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10D052C8"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E53E27">
        <w:rPr>
          <w:rFonts w:asciiTheme="minorHAnsi" w:hAnsiTheme="minorHAnsi" w:cstheme="minorHAnsi"/>
          <w:b/>
          <w:bCs w:val="0"/>
          <w:szCs w:val="24"/>
        </w:rPr>
        <w:t>May</w:t>
      </w:r>
      <w:r w:rsidR="00AD1E2D">
        <w:rPr>
          <w:rFonts w:asciiTheme="minorHAnsi" w:hAnsiTheme="minorHAnsi" w:cstheme="minorHAnsi"/>
          <w:b/>
          <w:bCs w:val="0"/>
          <w:szCs w:val="24"/>
        </w:rPr>
        <w:t xml:space="preserve"> </w:t>
      </w:r>
      <w:r w:rsidR="00E53E27">
        <w:rPr>
          <w:rFonts w:asciiTheme="minorHAnsi" w:hAnsiTheme="minorHAnsi" w:cstheme="minorHAnsi"/>
          <w:b/>
          <w:bCs w:val="0"/>
          <w:szCs w:val="24"/>
        </w:rPr>
        <w:t>19</w:t>
      </w:r>
      <w:r w:rsidRPr="009821EB">
        <w:rPr>
          <w:rFonts w:asciiTheme="minorHAnsi" w:hAnsiTheme="minorHAnsi" w:cstheme="minorHAnsi"/>
          <w:b/>
          <w:bCs w:val="0"/>
          <w:szCs w:val="24"/>
        </w:rPr>
        <w:t>, 20</w:t>
      </w:r>
      <w:r>
        <w:rPr>
          <w:rFonts w:asciiTheme="minorHAnsi" w:hAnsiTheme="minorHAnsi" w:cstheme="minorHAnsi"/>
          <w:b/>
          <w:bCs w:val="0"/>
          <w:szCs w:val="24"/>
        </w:rPr>
        <w:t>2</w:t>
      </w:r>
      <w:r w:rsidR="00AD1E2D">
        <w:rPr>
          <w:rFonts w:asciiTheme="minorHAnsi" w:hAnsiTheme="minorHAnsi" w:cstheme="minorHAnsi"/>
          <w:b/>
          <w:bCs w:val="0"/>
          <w:szCs w:val="24"/>
        </w:rPr>
        <w:t>2</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0DFA2009" w:rsidR="00617B29" w:rsidRPr="000633C0" w:rsidRDefault="003C5648"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52A91778" w:rsidR="00617B29" w:rsidRPr="00537F3F" w:rsidRDefault="00E0304F"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0633C0" w:rsidRDefault="00617B29" w:rsidP="00B07DA5">
            <w:pPr>
              <w:pStyle w:val="Heading2"/>
              <w:spacing w:line="240" w:lineRule="exact"/>
              <w:rPr>
                <w:rFonts w:asciiTheme="minorHAnsi" w:hAnsiTheme="minorHAnsi" w:cstheme="minorHAnsi"/>
                <w:b w:val="0"/>
                <w:strike/>
                <w:sz w:val="18"/>
                <w:szCs w:val="18"/>
              </w:rPr>
            </w:pPr>
            <w:r w:rsidRPr="00172627">
              <w:rPr>
                <w:rFonts w:asciiTheme="minorHAnsi" w:hAnsiTheme="minorHAnsi" w:cstheme="minorHAnsi"/>
                <w:b w:val="0"/>
                <w:sz w:val="16"/>
                <w:szCs w:val="16"/>
              </w:rPr>
              <w:t xml:space="preserve">Butros, Michael, </w:t>
            </w:r>
            <w:r w:rsidR="00172627">
              <w:rPr>
                <w:rFonts w:asciiTheme="minorHAnsi" w:hAnsiTheme="minorHAnsi" w:cstheme="minorHAnsi"/>
                <w:b w:val="0"/>
                <w:sz w:val="16"/>
                <w:szCs w:val="16"/>
              </w:rPr>
              <w:t xml:space="preserve">Past </w:t>
            </w:r>
            <w:r w:rsidRPr="00172627">
              <w:rPr>
                <w:rFonts w:asciiTheme="minorHAnsi" w:hAnsiTheme="minorHAnsi" w:cstheme="minorHAnsi"/>
                <w:b w:val="0"/>
                <w:sz w:val="16"/>
                <w:szCs w:val="16"/>
              </w:rPr>
              <w:t>President</w:t>
            </w:r>
          </w:p>
        </w:tc>
        <w:tc>
          <w:tcPr>
            <w:tcW w:w="1882" w:type="dxa"/>
            <w:tcBorders>
              <w:top w:val="single" w:sz="12" w:space="0" w:color="auto"/>
              <w:bottom w:val="single" w:sz="6" w:space="0" w:color="auto"/>
              <w:right w:val="single" w:sz="8" w:space="0" w:color="auto"/>
            </w:tcBorders>
          </w:tcPr>
          <w:p w14:paraId="1195BC87" w14:textId="44552337"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5A620CFE" w:rsidR="00617B29" w:rsidRPr="000633C0" w:rsidRDefault="000A79A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203F58A" w14:textId="2A1C8E2B" w:rsidR="00617B29" w:rsidRPr="003B0B2F" w:rsidRDefault="00C15DAE" w:rsidP="00B07DA5">
            <w:pPr>
              <w:pStyle w:val="Heading3"/>
              <w:spacing w:line="240" w:lineRule="exact"/>
              <w:rPr>
                <w:rFonts w:asciiTheme="minorHAnsi" w:hAnsiTheme="minorHAnsi" w:cstheme="minorHAnsi"/>
                <w:iCs w:val="0"/>
                <w:sz w:val="18"/>
                <w:szCs w:val="18"/>
              </w:rPr>
            </w:pPr>
            <w:r w:rsidRPr="003B0B2F">
              <w:rPr>
                <w:rFonts w:asciiTheme="minorHAnsi" w:hAnsiTheme="minorHAnsi" w:cstheme="minorHAnsi"/>
                <w:sz w:val="18"/>
                <w:szCs w:val="18"/>
              </w:rPr>
              <w:t>Truelove, Terry</w:t>
            </w: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5D973A57" w:rsidR="00617B29" w:rsidRPr="00656FF7" w:rsidRDefault="008A25D9"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Reed, Yvonne</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074895FC" w:rsidR="00617B29" w:rsidRPr="000633C0" w:rsidRDefault="003C5648"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r w:rsidRPr="000633C0">
              <w:rPr>
                <w:rFonts w:asciiTheme="minorHAnsi" w:hAnsiTheme="minorHAnsi" w:cstheme="minorHAnsi"/>
                <w:b w:val="0"/>
                <w:bCs/>
                <w:sz w:val="18"/>
                <w:szCs w:val="18"/>
              </w:rPr>
              <w:t>Rubayi, Khalid, Secretary</w:t>
            </w:r>
          </w:p>
        </w:tc>
        <w:tc>
          <w:tcPr>
            <w:tcW w:w="1882" w:type="dxa"/>
            <w:tcBorders>
              <w:top w:val="single" w:sz="6" w:space="0" w:color="auto"/>
              <w:right w:val="single" w:sz="8" w:space="0" w:color="auto"/>
            </w:tcBorders>
          </w:tcPr>
          <w:p w14:paraId="24D78455" w14:textId="36797268" w:rsidR="00617B29" w:rsidRPr="00652597" w:rsidRDefault="00603457"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Pendleton, Joseph</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06AEA763" w:rsidR="00617B29" w:rsidRPr="000633C0" w:rsidRDefault="00617B29" w:rsidP="00B07DA5">
            <w:pPr>
              <w:spacing w:line="240" w:lineRule="exact"/>
              <w:jc w:val="center"/>
              <w:rPr>
                <w:rFonts w:cstheme="minorHAnsi"/>
                <w:sz w:val="21"/>
                <w:szCs w:val="21"/>
              </w:rPr>
            </w:pP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0821314B" w:rsidR="00617B29" w:rsidRPr="007E1BA0" w:rsidRDefault="00CD1CC9" w:rsidP="00B07DA5">
            <w:pPr>
              <w:widowControl w:val="0"/>
              <w:tabs>
                <w:tab w:val="left" w:pos="-1008"/>
                <w:tab w:val="left" w:pos="-720"/>
                <w:tab w:val="left" w:pos="630"/>
                <w:tab w:val="left" w:pos="990"/>
              </w:tabs>
              <w:spacing w:line="240" w:lineRule="exact"/>
              <w:jc w:val="both"/>
              <w:rPr>
                <w:rFonts w:cstheme="minorHAnsi"/>
                <w:iCs/>
                <w:sz w:val="20"/>
                <w:szCs w:val="20"/>
              </w:rPr>
            </w:pPr>
            <w:proofErr w:type="spellStart"/>
            <w:r>
              <w:rPr>
                <w:rFonts w:cstheme="minorHAnsi"/>
                <w:iCs/>
                <w:sz w:val="20"/>
                <w:szCs w:val="20"/>
              </w:rPr>
              <w:t>Melkonian</w:t>
            </w:r>
            <w:proofErr w:type="spellEnd"/>
            <w:r>
              <w:rPr>
                <w:rFonts w:cstheme="minorHAnsi"/>
                <w:iCs/>
                <w:sz w:val="20"/>
                <w:szCs w:val="20"/>
              </w:rPr>
              <w:t>, Arda</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75583556" w:rsidR="00617B29" w:rsidRPr="000633C0" w:rsidRDefault="00617B29" w:rsidP="00B07DA5">
            <w:pPr>
              <w:spacing w:line="240" w:lineRule="exact"/>
              <w:jc w:val="center"/>
              <w:rPr>
                <w:rFonts w:cstheme="minorHAnsi"/>
                <w:sz w:val="21"/>
                <w:szCs w:val="21"/>
              </w:rPr>
            </w:pP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15DEE998" w:rsidR="00617B29" w:rsidRPr="000633C0" w:rsidRDefault="00172627" w:rsidP="00B07DA5">
            <w:pPr>
              <w:widowControl w:val="0"/>
              <w:tabs>
                <w:tab w:val="left" w:pos="-1008"/>
                <w:tab w:val="left" w:pos="-720"/>
                <w:tab w:val="left" w:pos="630"/>
                <w:tab w:val="left" w:pos="990"/>
              </w:tabs>
              <w:spacing w:line="240" w:lineRule="exact"/>
              <w:jc w:val="both"/>
              <w:rPr>
                <w:rFonts w:cstheme="minorHAnsi"/>
                <w:sz w:val="18"/>
                <w:szCs w:val="18"/>
              </w:rPr>
            </w:pPr>
            <w:r>
              <w:rPr>
                <w:rFonts w:cstheme="minorHAnsi"/>
                <w:sz w:val="18"/>
                <w:szCs w:val="18"/>
              </w:rPr>
              <w:t>Gibbs, David Vice President</w:t>
            </w:r>
          </w:p>
        </w:tc>
        <w:tc>
          <w:tcPr>
            <w:tcW w:w="1882" w:type="dxa"/>
            <w:tcBorders>
              <w:right w:val="single" w:sz="8" w:space="0" w:color="auto"/>
            </w:tcBorders>
          </w:tcPr>
          <w:p w14:paraId="3BDCAFB8" w14:textId="48A52445" w:rsidR="00617B29" w:rsidRPr="00CD3CA4" w:rsidRDefault="006F5A97"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Young, Henry</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0E3D382C"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517CACFA" w:rsidR="00617B29" w:rsidRPr="00652597" w:rsidRDefault="006F5A97"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Stahlke</w:t>
            </w:r>
            <w:proofErr w:type="spellEnd"/>
            <w:r>
              <w:rPr>
                <w:rFonts w:cstheme="minorHAnsi"/>
                <w:sz w:val="20"/>
                <w:szCs w:val="20"/>
              </w:rPr>
              <w:t>, Jackie</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1B33D724" w:rsidR="00617B29" w:rsidRPr="00652597" w:rsidRDefault="006F5A97"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Viehweg</w:t>
            </w:r>
            <w:proofErr w:type="spellEnd"/>
            <w:r>
              <w:rPr>
                <w:rFonts w:cstheme="minorHAnsi"/>
                <w:sz w:val="20"/>
                <w:szCs w:val="20"/>
              </w:rPr>
              <w:t xml:space="preserve">, </w:t>
            </w:r>
            <w:proofErr w:type="spellStart"/>
            <w:r>
              <w:rPr>
                <w:rFonts w:cstheme="minorHAnsi"/>
                <w:sz w:val="20"/>
                <w:szCs w:val="20"/>
              </w:rPr>
              <w:t>Jarom</w:t>
            </w:r>
            <w:proofErr w:type="spellEnd"/>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5DA0973F"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1AE7E6CA" w:rsidR="00617B29" w:rsidRPr="00652597" w:rsidRDefault="006F5A97"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Pr>
                <w:rFonts w:cstheme="minorHAnsi"/>
                <w:sz w:val="20"/>
                <w:szCs w:val="20"/>
              </w:rPr>
              <w:t>Shaner</w:t>
            </w:r>
            <w:proofErr w:type="spellEnd"/>
            <w:r>
              <w:rPr>
                <w:rFonts w:cstheme="minorHAnsi"/>
                <w:sz w:val="20"/>
                <w:szCs w:val="20"/>
              </w:rPr>
              <w:t>, Keith</w:t>
            </w: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1FCA3B3B" w:rsidR="00617B29" w:rsidRPr="000633C0" w:rsidRDefault="0060345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00CB5907" w:rsidR="00617B29" w:rsidRPr="007E1BA0" w:rsidRDefault="006F5A97" w:rsidP="00B07DA5">
            <w:pPr>
              <w:widowControl w:val="0"/>
              <w:tabs>
                <w:tab w:val="left" w:pos="-1008"/>
                <w:tab w:val="left" w:pos="-720"/>
                <w:tab w:val="left" w:pos="630"/>
                <w:tab w:val="left" w:pos="990"/>
              </w:tabs>
              <w:spacing w:line="240" w:lineRule="exact"/>
              <w:jc w:val="both"/>
              <w:rPr>
                <w:rFonts w:cstheme="minorHAnsi"/>
                <w:sz w:val="15"/>
                <w:szCs w:val="15"/>
              </w:rPr>
            </w:pPr>
            <w:r>
              <w:rPr>
                <w:rFonts w:cstheme="minorHAnsi"/>
                <w:sz w:val="15"/>
                <w:szCs w:val="15"/>
              </w:rPr>
              <w:t xml:space="preserve">Banks, </w:t>
            </w:r>
            <w:proofErr w:type="spellStart"/>
            <w:r>
              <w:rPr>
                <w:rFonts w:cstheme="minorHAnsi"/>
                <w:sz w:val="15"/>
                <w:szCs w:val="15"/>
              </w:rPr>
              <w:t>Noaquia</w:t>
            </w:r>
            <w:proofErr w:type="spellEnd"/>
            <w:r>
              <w:rPr>
                <w:rFonts w:cstheme="minorHAnsi"/>
                <w:sz w:val="15"/>
                <w:szCs w:val="15"/>
              </w:rPr>
              <w:t xml:space="preserve"> Callahan</w:t>
            </w: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3560B02E" w:rsidR="00617B29" w:rsidRPr="00652597" w:rsidRDefault="006F5A97"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Francev, Peter</w:t>
            </w: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16E3AEC2"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604295FF" w:rsidR="00617B29" w:rsidRPr="006F5A97" w:rsidRDefault="006F5A97" w:rsidP="00B07DA5">
            <w:pPr>
              <w:widowControl w:val="0"/>
              <w:tabs>
                <w:tab w:val="left" w:pos="-1008"/>
                <w:tab w:val="left" w:pos="-720"/>
                <w:tab w:val="left" w:pos="630"/>
                <w:tab w:val="left" w:pos="990"/>
              </w:tabs>
              <w:spacing w:line="240" w:lineRule="exact"/>
              <w:jc w:val="both"/>
              <w:rPr>
                <w:rFonts w:cstheme="minorHAnsi"/>
                <w:sz w:val="16"/>
                <w:szCs w:val="16"/>
              </w:rPr>
            </w:pPr>
            <w:r>
              <w:rPr>
                <w:rFonts w:cstheme="minorHAnsi"/>
                <w:sz w:val="16"/>
                <w:szCs w:val="16"/>
              </w:rPr>
              <w:t>Brown, Regina Pierce</w:t>
            </w: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2AB0D3C9" w:rsidR="00617B29" w:rsidRPr="00652597" w:rsidRDefault="00834037"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Pierce, Sherri</w:t>
            </w: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13E16EBC" w:rsidR="00617B29" w:rsidRPr="00652597" w:rsidRDefault="0087192A"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Gray, Tiana</w:t>
            </w: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2C4EFE8E" w:rsidR="00617B29" w:rsidRPr="000633C0" w:rsidRDefault="0060345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7DD79657"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169C1ABA" w:rsidR="000A32AD" w:rsidRPr="00220EC9"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7DBA21F7" w14:textId="77777777" w:rsidR="00220EC9" w:rsidRPr="00220EC9" w:rsidRDefault="00220EC9" w:rsidP="00220EC9">
      <w:pPr>
        <w:pStyle w:val="ListParagraph"/>
        <w:tabs>
          <w:tab w:val="left" w:pos="630"/>
        </w:tabs>
        <w:rPr>
          <w:rFonts w:asciiTheme="minorHAnsi" w:hAnsiTheme="minorHAnsi" w:cstheme="minorHAnsi"/>
          <w:bCs w:val="0"/>
          <w:sz w:val="24"/>
          <w:szCs w:val="24"/>
        </w:rPr>
      </w:pPr>
    </w:p>
    <w:p w14:paraId="6488795E" w14:textId="68ECF3A0" w:rsidR="00220EC9" w:rsidRPr="00220EC9" w:rsidRDefault="00A25B65" w:rsidP="00220EC9">
      <w:pPr>
        <w:pStyle w:val="ListParagraph"/>
        <w:numPr>
          <w:ilvl w:val="1"/>
          <w:numId w:val="4"/>
        </w:numPr>
        <w:tabs>
          <w:tab w:val="left" w:pos="630"/>
        </w:tabs>
        <w:rPr>
          <w:rFonts w:asciiTheme="minorHAnsi" w:hAnsiTheme="minorHAnsi" w:cstheme="minorHAnsi"/>
          <w:sz w:val="24"/>
          <w:szCs w:val="24"/>
        </w:rPr>
      </w:pPr>
      <w:r w:rsidRPr="00220EC9">
        <w:rPr>
          <w:rFonts w:asciiTheme="minorHAnsi" w:hAnsiTheme="minorHAnsi" w:cstheme="minorHAnsi"/>
          <w:sz w:val="24"/>
          <w:szCs w:val="24"/>
        </w:rPr>
        <w:t xml:space="preserve">Motion to approve the minutes from </w:t>
      </w:r>
      <w:r w:rsidR="003C5648">
        <w:rPr>
          <w:rFonts w:asciiTheme="minorHAnsi" w:hAnsiTheme="minorHAnsi" w:cstheme="minorHAnsi"/>
          <w:sz w:val="24"/>
          <w:szCs w:val="24"/>
        </w:rPr>
        <w:t>April</w:t>
      </w:r>
      <w:r w:rsidRPr="00220EC9">
        <w:rPr>
          <w:rFonts w:asciiTheme="minorHAnsi" w:hAnsiTheme="minorHAnsi" w:cstheme="minorHAnsi"/>
          <w:sz w:val="24"/>
          <w:szCs w:val="24"/>
        </w:rPr>
        <w:t xml:space="preserve"> </w:t>
      </w:r>
      <w:r w:rsidR="003C5648">
        <w:rPr>
          <w:rFonts w:asciiTheme="minorHAnsi" w:hAnsiTheme="minorHAnsi" w:cstheme="minorHAnsi"/>
          <w:sz w:val="24"/>
          <w:szCs w:val="24"/>
        </w:rPr>
        <w:t>21</w:t>
      </w:r>
      <w:r w:rsidRPr="00220EC9">
        <w:rPr>
          <w:rFonts w:asciiTheme="minorHAnsi" w:hAnsiTheme="minorHAnsi" w:cstheme="minorHAnsi"/>
          <w:sz w:val="24"/>
          <w:szCs w:val="24"/>
        </w:rPr>
        <w:t xml:space="preserve">, 2022, first </w:t>
      </w:r>
      <w:r w:rsidR="003C5648">
        <w:rPr>
          <w:rFonts w:asciiTheme="minorHAnsi" w:hAnsiTheme="minorHAnsi" w:cstheme="minorHAnsi"/>
          <w:sz w:val="24"/>
          <w:szCs w:val="24"/>
        </w:rPr>
        <w:t>Peter Francev, second Christa White</w:t>
      </w:r>
      <w:r w:rsidRPr="00220EC9">
        <w:rPr>
          <w:rFonts w:asciiTheme="minorHAnsi" w:hAnsiTheme="minorHAnsi" w:cstheme="minorHAnsi"/>
          <w:sz w:val="24"/>
          <w:szCs w:val="24"/>
        </w:rPr>
        <w:t xml:space="preserve">. Open for discussion, no discussions or objections, </w:t>
      </w:r>
      <w:r w:rsidR="003C5648">
        <w:rPr>
          <w:rFonts w:asciiTheme="minorHAnsi" w:hAnsiTheme="minorHAnsi" w:cstheme="minorHAnsi"/>
          <w:sz w:val="24"/>
          <w:szCs w:val="24"/>
        </w:rPr>
        <w:t>April</w:t>
      </w:r>
      <w:r w:rsidR="00AD1E2D" w:rsidRPr="00220EC9">
        <w:rPr>
          <w:rFonts w:asciiTheme="minorHAnsi" w:hAnsiTheme="minorHAnsi" w:cstheme="minorHAnsi"/>
          <w:sz w:val="24"/>
          <w:szCs w:val="24"/>
        </w:rPr>
        <w:t xml:space="preserve"> </w:t>
      </w:r>
      <w:r w:rsidR="003C5648">
        <w:rPr>
          <w:rFonts w:asciiTheme="minorHAnsi" w:hAnsiTheme="minorHAnsi" w:cstheme="minorHAnsi"/>
          <w:sz w:val="24"/>
          <w:szCs w:val="24"/>
        </w:rPr>
        <w:t>21</w:t>
      </w:r>
      <w:r w:rsidR="000A32AD" w:rsidRPr="00220EC9">
        <w:rPr>
          <w:rFonts w:asciiTheme="minorHAnsi" w:hAnsiTheme="minorHAnsi" w:cstheme="minorHAnsi"/>
          <w:sz w:val="24"/>
          <w:szCs w:val="24"/>
        </w:rPr>
        <w:t xml:space="preserve">, </w:t>
      </w:r>
      <w:r w:rsidR="000542F8" w:rsidRPr="00220EC9">
        <w:rPr>
          <w:rFonts w:asciiTheme="minorHAnsi" w:hAnsiTheme="minorHAnsi" w:cstheme="minorHAnsi"/>
          <w:sz w:val="24"/>
          <w:szCs w:val="24"/>
        </w:rPr>
        <w:t>2022</w:t>
      </w:r>
      <w:r w:rsidR="000A32AD" w:rsidRPr="00220EC9">
        <w:rPr>
          <w:rFonts w:asciiTheme="minorHAnsi" w:hAnsiTheme="minorHAnsi" w:cstheme="minorHAnsi"/>
          <w:sz w:val="24"/>
          <w:szCs w:val="24"/>
        </w:rPr>
        <w:t xml:space="preserve"> minutes</w:t>
      </w:r>
      <w:r w:rsidR="00DA693E" w:rsidRPr="00220EC9">
        <w:rPr>
          <w:rFonts w:asciiTheme="minorHAnsi" w:hAnsiTheme="minorHAnsi" w:cstheme="minorHAnsi"/>
          <w:sz w:val="24"/>
          <w:szCs w:val="24"/>
        </w:rPr>
        <w:t xml:space="preserve"> a</w:t>
      </w:r>
      <w:r w:rsidR="000A32AD" w:rsidRPr="00220EC9">
        <w:rPr>
          <w:rFonts w:asciiTheme="minorHAnsi" w:hAnsiTheme="minorHAnsi" w:cstheme="minorHAnsi"/>
          <w:sz w:val="24"/>
          <w:szCs w:val="24"/>
        </w:rPr>
        <w:t xml:space="preserve">pproved </w:t>
      </w:r>
      <w:r w:rsidR="001106E8" w:rsidRPr="00220EC9">
        <w:rPr>
          <w:rFonts w:asciiTheme="minorHAnsi" w:hAnsiTheme="minorHAnsi" w:cstheme="minorHAnsi"/>
          <w:sz w:val="24"/>
          <w:szCs w:val="24"/>
        </w:rPr>
        <w:t xml:space="preserve">unanimously </w:t>
      </w:r>
      <w:r w:rsidR="000A32AD" w:rsidRPr="00220EC9">
        <w:rPr>
          <w:rFonts w:asciiTheme="minorHAnsi" w:hAnsiTheme="minorHAnsi" w:cstheme="minorHAnsi"/>
          <w:sz w:val="24"/>
          <w:szCs w:val="24"/>
        </w:rPr>
        <w:t>as presented</w:t>
      </w:r>
      <w:r w:rsidRPr="00220EC9">
        <w:rPr>
          <w:rFonts w:asciiTheme="minorHAnsi" w:hAnsiTheme="minorHAnsi" w:cstheme="minorHAnsi"/>
          <w:sz w:val="24"/>
          <w:szCs w:val="24"/>
        </w:rPr>
        <w:t>.</w:t>
      </w:r>
    </w:p>
    <w:p w14:paraId="2AD43B0E" w14:textId="36820A6F" w:rsidR="00C65514" w:rsidRPr="00220EC9" w:rsidRDefault="00C65514" w:rsidP="00C65514">
      <w:pPr>
        <w:tabs>
          <w:tab w:val="left" w:pos="630"/>
        </w:tabs>
        <w:rPr>
          <w:rFonts w:cstheme="minorHAnsi"/>
        </w:rPr>
      </w:pPr>
    </w:p>
    <w:p w14:paraId="35D71061" w14:textId="77777777" w:rsidR="00220EC9" w:rsidRPr="00C65514" w:rsidRDefault="00220EC9"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49164EC1" w14:textId="545E8DF7" w:rsidR="00BC7196" w:rsidRDefault="00BC7196" w:rsidP="00BC7196">
      <w:pPr>
        <w:ind w:left="720"/>
      </w:pPr>
      <w:r>
        <w:t>Tracy requested from members to voluntarily join some of the union committees and to be</w:t>
      </w:r>
      <w:r>
        <w:t>come</w:t>
      </w:r>
      <w:r>
        <w:t xml:space="preserve"> active in these committees such as the Political Action Committee (PAC) in the upcoming fall semester.</w:t>
      </w:r>
    </w:p>
    <w:p w14:paraId="77D81FC5" w14:textId="77777777" w:rsidR="00BC7196" w:rsidRDefault="00BC7196" w:rsidP="00BC7196"/>
    <w:p w14:paraId="3947CAB8" w14:textId="3A9C5339" w:rsidR="00BC7196" w:rsidRDefault="00BC7196" w:rsidP="00BC7196">
      <w:pPr>
        <w:ind w:left="720"/>
      </w:pPr>
      <w:r>
        <w:t>Tracy mentioned</w:t>
      </w:r>
      <w:r w:rsidR="00185AAB">
        <w:t xml:space="preserve">, </w:t>
      </w:r>
      <w:r>
        <w:t xml:space="preserve">VVCFA </w:t>
      </w:r>
      <w:r>
        <w:t>trying to move communications</w:t>
      </w:r>
      <w:r w:rsidR="00185AAB">
        <w:t xml:space="preserve"> with members from the district email system to personal off campus email address, </w:t>
      </w:r>
      <w:r>
        <w:t xml:space="preserve">please submit your off </w:t>
      </w:r>
      <w:r>
        <w:lastRenderedPageBreak/>
        <w:t>campus email</w:t>
      </w:r>
      <w:r w:rsidR="00185AAB">
        <w:t>, w</w:t>
      </w:r>
      <w:r>
        <w:t>e are trying to send union matters and issues over your off campus email.</w:t>
      </w:r>
    </w:p>
    <w:p w14:paraId="1238BBF4" w14:textId="77777777" w:rsidR="00BC7196" w:rsidRDefault="00BC7196" w:rsidP="00BC7196"/>
    <w:p w14:paraId="258F4194" w14:textId="77777777" w:rsidR="00BC7196" w:rsidRDefault="00BC7196" w:rsidP="00185AAB">
      <w:pPr>
        <w:ind w:left="720"/>
      </w:pPr>
      <w:r>
        <w:t>Tracy urged members to volunteer for area reps the next time around when the new union president take office next year, there are vacant spots need to be filled for area reps.</w:t>
      </w:r>
    </w:p>
    <w:p w14:paraId="03D39E9D" w14:textId="77777777" w:rsidR="00BC7196" w:rsidRDefault="00BC7196" w:rsidP="00BC7196"/>
    <w:p w14:paraId="25B27959" w14:textId="723D70F3" w:rsidR="00BC7196" w:rsidRDefault="00BC7196" w:rsidP="00185AAB">
      <w:pPr>
        <w:ind w:left="720"/>
      </w:pPr>
      <w:r>
        <w:t>Tracy mentioned some of the issues brought up during her last meeting with CCA, the chancellor office and the governing board want</w:t>
      </w:r>
      <w:r w:rsidR="00DE1E84">
        <w:t>s</w:t>
      </w:r>
      <w:r>
        <w:t xml:space="preserve"> to change title 5 in regards to faculty evaluations which CCA is against, it’s a joint academic senate and union issue that need to be bargained. </w:t>
      </w:r>
    </w:p>
    <w:p w14:paraId="4AE621F3" w14:textId="77777777" w:rsidR="00BC7196" w:rsidRDefault="00BC7196" w:rsidP="00BC7196"/>
    <w:p w14:paraId="79B14037" w14:textId="77777777" w:rsidR="00BC7196" w:rsidRDefault="00BC7196" w:rsidP="00185AAB">
      <w:pPr>
        <w:ind w:left="720"/>
      </w:pPr>
      <w:r>
        <w:t>Also reported at the CCA meeting that Long Beach City College has filed a class action lawsuit which will have an outcome that will affect both part time and full time faculty. It will have an effect on hourly pay. LBC claims they are not getting paid enough based on minimum wage laws. It will be interesting to see what will be the outcome of the law suit.</w:t>
      </w:r>
    </w:p>
    <w:p w14:paraId="1FF96F20" w14:textId="77777777" w:rsidR="00BC7196" w:rsidRDefault="00BC7196" w:rsidP="00BC7196"/>
    <w:p w14:paraId="3F28DCE4" w14:textId="77777777" w:rsidR="00BC7196" w:rsidRDefault="00BC7196" w:rsidP="00185AAB">
      <w:pPr>
        <w:ind w:left="720"/>
      </w:pPr>
      <w:r>
        <w:t>Tracy also mentioned that San Bernardino valley college got 2% raise for full-time and no raise for part-time, and a 64% reserve.</w:t>
      </w:r>
    </w:p>
    <w:p w14:paraId="1DAEEE7F" w14:textId="77777777" w:rsidR="00BC7196" w:rsidRDefault="00BC7196" w:rsidP="00BC7196"/>
    <w:p w14:paraId="5B00458B" w14:textId="77777777" w:rsidR="00BC7196" w:rsidRDefault="00BC7196" w:rsidP="00185AAB">
      <w:pPr>
        <w:ind w:left="720"/>
      </w:pPr>
      <w:r>
        <w:t>Merced college reported that they voted down their new contract, the contract included 4% raise.</w:t>
      </w:r>
    </w:p>
    <w:p w14:paraId="3478C34F" w14:textId="77777777" w:rsidR="00BC7196" w:rsidRDefault="00BC7196" w:rsidP="00BC7196"/>
    <w:p w14:paraId="17E97110" w14:textId="77777777" w:rsidR="00BC7196" w:rsidRDefault="00BC7196" w:rsidP="00185AAB">
      <w:pPr>
        <w:ind w:left="720"/>
      </w:pPr>
      <w:r>
        <w:t>Tracy also mentioned that David, Michael and herself attended the CCA spring conference held in Irvine. Attended grievance writing workshop.</w:t>
      </w:r>
    </w:p>
    <w:p w14:paraId="71A3319A" w14:textId="77777777" w:rsidR="00BC7196" w:rsidRDefault="00BC7196" w:rsidP="00BC7196"/>
    <w:p w14:paraId="1CB2C307" w14:textId="7AF6DDB1" w:rsidR="00BC7196" w:rsidRDefault="00BC7196" w:rsidP="00185AAB">
      <w:pPr>
        <w:ind w:firstLine="720"/>
      </w:pPr>
      <w:r>
        <w:t>Tracy also mentioned there will be a VVCFA workshop held on May 26 @ 5pm.</w:t>
      </w:r>
    </w:p>
    <w:p w14:paraId="10F0B48B" w14:textId="77777777" w:rsidR="00BC7196" w:rsidRDefault="00BC7196" w:rsidP="00BC7196"/>
    <w:p w14:paraId="4053C9B9" w14:textId="77777777" w:rsidR="00BC7196" w:rsidRPr="00DE1E84" w:rsidRDefault="00BC7196" w:rsidP="00185AAB">
      <w:pPr>
        <w:ind w:firstLine="720"/>
        <w:rPr>
          <w:b/>
          <w:bCs/>
        </w:rPr>
      </w:pPr>
      <w:r w:rsidRPr="00DE1E84">
        <w:rPr>
          <w:b/>
          <w:bCs/>
        </w:rPr>
        <w:t xml:space="preserve">Union Hero of the Month: </w:t>
      </w:r>
    </w:p>
    <w:p w14:paraId="696E86A9" w14:textId="77777777" w:rsidR="00BC7196" w:rsidRDefault="00BC7196" w:rsidP="00185AAB">
      <w:pPr>
        <w:ind w:firstLine="720"/>
      </w:pPr>
      <w:r>
        <w:t>Daniel Vecchio a negotiation team member is the union hero of the month.</w:t>
      </w:r>
    </w:p>
    <w:p w14:paraId="4EC0F267" w14:textId="4A04207C" w:rsidR="003E545E" w:rsidRPr="00BD5B2E" w:rsidRDefault="003E545E" w:rsidP="00BD5B2E">
      <w:pPr>
        <w:ind w:left="1080"/>
        <w:rPr>
          <w:rFonts w:cstheme="minorHAnsi"/>
        </w:rPr>
      </w:pPr>
    </w:p>
    <w:p w14:paraId="1B5F242B" w14:textId="095EF7DB" w:rsidR="003E545E" w:rsidRPr="003E545E" w:rsidRDefault="003E545E" w:rsidP="003E545E">
      <w:pPr>
        <w:ind w:firstLine="720"/>
        <w:rPr>
          <w:rFonts w:cstheme="minorHAnsi"/>
          <w:b/>
          <w:bCs/>
          <w:u w:val="single"/>
        </w:rPr>
      </w:pPr>
      <w:r w:rsidRPr="003E545E">
        <w:rPr>
          <w:rFonts w:cstheme="minorHAnsi"/>
          <w:b/>
          <w:bCs/>
          <w:u w:val="single"/>
        </w:rPr>
        <w:t>Area Rep Report</w:t>
      </w:r>
    </w:p>
    <w:p w14:paraId="45E87628" w14:textId="77777777" w:rsidR="00BC7196" w:rsidRPr="00DE1E84" w:rsidRDefault="00BC7196" w:rsidP="00DE1E84">
      <w:pPr>
        <w:ind w:left="720"/>
        <w:rPr>
          <w:rFonts w:cstheme="minorHAnsi"/>
        </w:rPr>
      </w:pPr>
      <w:r w:rsidRPr="00DE1E84">
        <w:rPr>
          <w:rFonts w:cstheme="minorHAnsi"/>
        </w:rPr>
        <w:t>Area reps voiced their complaints about the “drinking water” situation in building 30, the water coolers where taken from the building and left with old water fountains, faculty have to go to the vending machine to buy water. Also the restrooms are not working properly in the building. Also reported that when faculty teach night classes in building 30, students have to walk at night to another building to use the bathroom.</w:t>
      </w:r>
    </w:p>
    <w:p w14:paraId="15D7742B" w14:textId="77777777" w:rsidR="00760ED2" w:rsidRPr="00BC7196" w:rsidRDefault="00760ED2" w:rsidP="008C2532">
      <w:pPr>
        <w:ind w:firstLine="720"/>
        <w:rPr>
          <w:rFonts w:cstheme="minorHAnsi"/>
          <w:b/>
          <w:bCs/>
          <w:u w:val="single"/>
        </w:rPr>
      </w:pPr>
    </w:p>
    <w:p w14:paraId="1447A68D" w14:textId="77777777" w:rsidR="00760ED2" w:rsidRDefault="00760ED2" w:rsidP="008C2532">
      <w:pPr>
        <w:ind w:firstLine="720"/>
        <w:rPr>
          <w:b/>
          <w:bCs/>
          <w:u w:val="single"/>
        </w:rPr>
      </w:pPr>
    </w:p>
    <w:p w14:paraId="2A34421F" w14:textId="77777777" w:rsidR="00760ED2" w:rsidRDefault="00760ED2" w:rsidP="008C2532">
      <w:pPr>
        <w:ind w:firstLine="720"/>
        <w:rPr>
          <w:b/>
          <w:bCs/>
          <w:u w:val="single"/>
        </w:rPr>
      </w:pPr>
    </w:p>
    <w:p w14:paraId="7AB4FDE8" w14:textId="77777777" w:rsidR="00760ED2" w:rsidRDefault="00760ED2" w:rsidP="008C2532">
      <w:pPr>
        <w:ind w:firstLine="720"/>
        <w:rPr>
          <w:b/>
          <w:bCs/>
          <w:u w:val="single"/>
        </w:rPr>
      </w:pPr>
    </w:p>
    <w:p w14:paraId="48B24B0B" w14:textId="77777777" w:rsidR="00760ED2" w:rsidRDefault="00760ED2" w:rsidP="008C2532">
      <w:pPr>
        <w:ind w:firstLine="720"/>
        <w:rPr>
          <w:b/>
          <w:bCs/>
          <w:u w:val="single"/>
        </w:rPr>
      </w:pPr>
    </w:p>
    <w:p w14:paraId="21B0A6E3" w14:textId="77777777" w:rsidR="00DE1E84" w:rsidRDefault="00DE1E84" w:rsidP="008C2532">
      <w:pPr>
        <w:ind w:firstLine="720"/>
        <w:rPr>
          <w:b/>
          <w:bCs/>
          <w:u w:val="single"/>
        </w:rPr>
      </w:pPr>
    </w:p>
    <w:p w14:paraId="131FEE6B" w14:textId="73D73246" w:rsidR="008C2532" w:rsidRPr="008C2532" w:rsidRDefault="008C2532" w:rsidP="008C2532">
      <w:pPr>
        <w:ind w:firstLine="720"/>
        <w:rPr>
          <w:b/>
          <w:bCs/>
          <w:u w:val="single"/>
        </w:rPr>
      </w:pPr>
      <w:r w:rsidRPr="008C2532">
        <w:rPr>
          <w:b/>
          <w:bCs/>
          <w:u w:val="single"/>
        </w:rPr>
        <w:lastRenderedPageBreak/>
        <w:t>Executive officers announcements:</w:t>
      </w:r>
    </w:p>
    <w:p w14:paraId="09E99CD9" w14:textId="6232F551" w:rsidR="004839EB" w:rsidRDefault="004839EB" w:rsidP="008C2532">
      <w:pPr>
        <w:ind w:left="720"/>
      </w:pPr>
    </w:p>
    <w:p w14:paraId="57F9FF03" w14:textId="4BAA7621" w:rsidR="004839EB" w:rsidRPr="004839EB" w:rsidRDefault="004839EB" w:rsidP="008C2532">
      <w:pPr>
        <w:ind w:left="720"/>
        <w:rPr>
          <w:b/>
          <w:bCs/>
        </w:rPr>
      </w:pPr>
      <w:r w:rsidRPr="004839EB">
        <w:rPr>
          <w:b/>
          <w:bCs/>
        </w:rPr>
        <w:t>Vice President:</w:t>
      </w:r>
    </w:p>
    <w:p w14:paraId="7864B298" w14:textId="77777777" w:rsidR="00DE1E84" w:rsidRDefault="00DE1E84" w:rsidP="00DE1E84">
      <w:pPr>
        <w:ind w:left="720"/>
      </w:pPr>
      <w:r>
        <w:t xml:space="preserve">David Gibbs reported on the union elections: Khalid Rubayi elected secretary, Richard </w:t>
      </w:r>
      <w:proofErr w:type="spellStart"/>
      <w:r>
        <w:t>Cerreto</w:t>
      </w:r>
      <w:proofErr w:type="spellEnd"/>
      <w:r>
        <w:t xml:space="preserve"> will continue as the union treasurer.</w:t>
      </w:r>
    </w:p>
    <w:p w14:paraId="4A2476AA" w14:textId="77777777" w:rsidR="00DE1E84" w:rsidRDefault="00DE1E84" w:rsidP="00DE1E84"/>
    <w:p w14:paraId="73E944ED" w14:textId="77777777" w:rsidR="00DE1E84" w:rsidRDefault="00DE1E84" w:rsidP="00DE1E84">
      <w:pPr>
        <w:ind w:left="720"/>
      </w:pPr>
      <w:r>
        <w:t>David also mentioned that he will be sending notices for where your offices will be moving so we can work on the new area reps.</w:t>
      </w:r>
    </w:p>
    <w:p w14:paraId="599532BD" w14:textId="77777777" w:rsidR="00760ED2" w:rsidRDefault="00760ED2" w:rsidP="008C2532">
      <w:pPr>
        <w:ind w:left="720"/>
        <w:rPr>
          <w:b/>
          <w:bCs/>
        </w:rPr>
      </w:pPr>
    </w:p>
    <w:p w14:paraId="604700DC" w14:textId="51EBAE94" w:rsidR="004839EB" w:rsidRPr="004839EB" w:rsidRDefault="004839EB" w:rsidP="008C2532">
      <w:pPr>
        <w:ind w:left="720"/>
        <w:rPr>
          <w:b/>
          <w:bCs/>
        </w:rPr>
      </w:pPr>
      <w:r w:rsidRPr="004839EB">
        <w:rPr>
          <w:b/>
          <w:bCs/>
        </w:rPr>
        <w:t>Secretary:</w:t>
      </w:r>
    </w:p>
    <w:p w14:paraId="18BA1D75" w14:textId="7EC78626" w:rsidR="008C2532" w:rsidRDefault="008C2532" w:rsidP="008C2532">
      <w:pPr>
        <w:ind w:left="720"/>
      </w:pPr>
      <w:r>
        <w:t xml:space="preserve">Khalid Rubayi: </w:t>
      </w:r>
      <w:r w:rsidR="00760ED2">
        <w:t>No report</w:t>
      </w:r>
    </w:p>
    <w:p w14:paraId="75FFEA0D" w14:textId="686B037E" w:rsidR="00CB4624" w:rsidRDefault="00CB4624" w:rsidP="008C2532">
      <w:pPr>
        <w:ind w:left="720"/>
      </w:pPr>
    </w:p>
    <w:p w14:paraId="6C71EE42" w14:textId="43D5E54C" w:rsidR="004839EB" w:rsidRPr="004839EB" w:rsidRDefault="004839EB" w:rsidP="008C2532">
      <w:pPr>
        <w:ind w:left="720"/>
        <w:rPr>
          <w:b/>
          <w:bCs/>
        </w:rPr>
      </w:pPr>
      <w:r w:rsidRPr="004839EB">
        <w:rPr>
          <w:b/>
          <w:bCs/>
        </w:rPr>
        <w:t>Treasurer:</w:t>
      </w:r>
    </w:p>
    <w:p w14:paraId="1F91A7C1" w14:textId="4A53678A" w:rsidR="00DE1E84" w:rsidRDefault="00CB4624" w:rsidP="00DE1E84">
      <w:pPr>
        <w:ind w:left="720"/>
      </w:pPr>
      <w:r>
        <w:t xml:space="preserve">Richard </w:t>
      </w:r>
      <w:proofErr w:type="spellStart"/>
      <w:r>
        <w:t>Cerreto</w:t>
      </w:r>
      <w:proofErr w:type="spellEnd"/>
      <w:r>
        <w:t xml:space="preserve">: </w:t>
      </w:r>
      <w:r w:rsidR="00DE1E84">
        <w:t>Shared and presented a balance sheet showing current expenditures, and 2022 – 2023 budget, showing revenue</w:t>
      </w:r>
      <w:r w:rsidR="006E7D92">
        <w:t xml:space="preserve">, </w:t>
      </w:r>
      <w:r w:rsidR="00DE1E84">
        <w:t>dues and expenses</w:t>
      </w:r>
      <w:r w:rsidR="006E7D92">
        <w:t>.</w:t>
      </w:r>
      <w:r w:rsidR="00DE1E84">
        <w:t xml:space="preserve"> </w:t>
      </w:r>
    </w:p>
    <w:p w14:paraId="566BE02D" w14:textId="31DD6AF6" w:rsidR="00CB4624" w:rsidRDefault="00CB4624" w:rsidP="008C2532">
      <w:pPr>
        <w:ind w:left="720"/>
      </w:pPr>
    </w:p>
    <w:p w14:paraId="1175408D" w14:textId="43E6526D" w:rsidR="004839EB" w:rsidRPr="004839EB" w:rsidRDefault="004839EB" w:rsidP="008C2532">
      <w:pPr>
        <w:ind w:left="720"/>
        <w:rPr>
          <w:b/>
          <w:bCs/>
        </w:rPr>
      </w:pPr>
      <w:r w:rsidRPr="004839EB">
        <w:rPr>
          <w:b/>
          <w:bCs/>
        </w:rPr>
        <w:t>Past President:</w:t>
      </w:r>
    </w:p>
    <w:p w14:paraId="78D51B1B" w14:textId="40DC43E6" w:rsidR="00CB4624" w:rsidRDefault="00CB4624" w:rsidP="008C2532">
      <w:pPr>
        <w:ind w:left="720"/>
      </w:pPr>
      <w:r>
        <w:t xml:space="preserve">Michael Butros: </w:t>
      </w:r>
      <w:r w:rsidR="00760ED2">
        <w:t>No report</w:t>
      </w:r>
    </w:p>
    <w:p w14:paraId="7C372441" w14:textId="77777777" w:rsidR="008C2532" w:rsidRDefault="008C2532" w:rsidP="008C2532">
      <w:pPr>
        <w:tabs>
          <w:tab w:val="left" w:pos="630"/>
        </w:tabs>
        <w:ind w:left="720"/>
        <w:rPr>
          <w:rFonts w:cstheme="minorHAnsi"/>
          <w:sz w:val="22"/>
          <w:szCs w:val="22"/>
        </w:rPr>
      </w:pPr>
    </w:p>
    <w:p w14:paraId="038BF15D" w14:textId="57AD27A2" w:rsidR="00A7724C" w:rsidRDefault="00A7724C" w:rsidP="00A7724C">
      <w:pPr>
        <w:numPr>
          <w:ilvl w:val="0"/>
          <w:numId w:val="1"/>
        </w:numPr>
        <w:rPr>
          <w:rFonts w:cstheme="minorHAnsi"/>
          <w:b/>
          <w:u w:val="single"/>
        </w:rPr>
      </w:pPr>
      <w:r w:rsidRPr="00C55312">
        <w:rPr>
          <w:rFonts w:cstheme="minorHAnsi"/>
          <w:b/>
          <w:u w:val="single"/>
        </w:rPr>
        <w:t>Negotiations</w:t>
      </w:r>
    </w:p>
    <w:p w14:paraId="47E831D5" w14:textId="17CA2A16" w:rsidR="006E7D92" w:rsidRPr="006E7D92" w:rsidRDefault="006E7D92" w:rsidP="006E7D92">
      <w:pPr>
        <w:pStyle w:val="ListParagraph"/>
        <w:rPr>
          <w:rFonts w:asciiTheme="minorHAnsi" w:hAnsiTheme="minorHAnsi" w:cstheme="minorHAnsi"/>
          <w:sz w:val="24"/>
          <w:szCs w:val="24"/>
        </w:rPr>
      </w:pPr>
      <w:r w:rsidRPr="006E7D92">
        <w:rPr>
          <w:rFonts w:asciiTheme="minorHAnsi" w:hAnsiTheme="minorHAnsi" w:cstheme="minorHAnsi"/>
          <w:sz w:val="24"/>
          <w:szCs w:val="24"/>
        </w:rPr>
        <w:t>Tracy mentioned there will be an in depth negotiations presentation in the bargaining workshop coming up next week.</w:t>
      </w:r>
    </w:p>
    <w:p w14:paraId="31CC931E" w14:textId="77777777" w:rsidR="006E7D92" w:rsidRPr="006E7D92" w:rsidRDefault="006E7D92" w:rsidP="006E7D92">
      <w:pPr>
        <w:pStyle w:val="ListParagraph"/>
        <w:rPr>
          <w:rFonts w:asciiTheme="minorHAnsi" w:hAnsiTheme="minorHAnsi" w:cstheme="minorHAnsi"/>
          <w:sz w:val="24"/>
          <w:szCs w:val="24"/>
        </w:rPr>
      </w:pPr>
    </w:p>
    <w:p w14:paraId="1034BE78" w14:textId="77777777" w:rsidR="006E7D92" w:rsidRPr="006E7D92" w:rsidRDefault="006E7D92" w:rsidP="006E7D92">
      <w:pPr>
        <w:pStyle w:val="ListParagraph"/>
        <w:rPr>
          <w:rFonts w:asciiTheme="minorHAnsi" w:hAnsiTheme="minorHAnsi" w:cstheme="minorHAnsi"/>
          <w:sz w:val="24"/>
          <w:szCs w:val="24"/>
        </w:rPr>
      </w:pPr>
      <w:r w:rsidRPr="006E7D92">
        <w:rPr>
          <w:rFonts w:asciiTheme="minorHAnsi" w:hAnsiTheme="minorHAnsi" w:cstheme="minorHAnsi"/>
          <w:sz w:val="24"/>
          <w:szCs w:val="24"/>
        </w:rPr>
        <w:t>Currently negotiating Article 4: association rights and Article 5: personnel files, making sure there is only one file in HR, faculty rights.</w:t>
      </w:r>
    </w:p>
    <w:p w14:paraId="527BA988" w14:textId="77777777" w:rsidR="006E7D92" w:rsidRPr="006E7D92" w:rsidRDefault="006E7D92" w:rsidP="006E7D92">
      <w:pPr>
        <w:pStyle w:val="ListParagraph"/>
        <w:rPr>
          <w:rFonts w:asciiTheme="minorHAnsi" w:hAnsiTheme="minorHAnsi" w:cstheme="minorHAnsi"/>
          <w:sz w:val="24"/>
          <w:szCs w:val="24"/>
        </w:rPr>
      </w:pPr>
    </w:p>
    <w:p w14:paraId="6D239920" w14:textId="77777777" w:rsidR="006E7D92" w:rsidRPr="006E7D92" w:rsidRDefault="006E7D92" w:rsidP="006E7D92">
      <w:pPr>
        <w:pStyle w:val="ListParagraph"/>
        <w:rPr>
          <w:rFonts w:asciiTheme="minorHAnsi" w:hAnsiTheme="minorHAnsi" w:cstheme="minorHAnsi"/>
          <w:sz w:val="24"/>
          <w:szCs w:val="24"/>
        </w:rPr>
      </w:pPr>
      <w:r w:rsidRPr="006E7D92">
        <w:rPr>
          <w:rFonts w:asciiTheme="minorHAnsi" w:hAnsiTheme="minorHAnsi" w:cstheme="minorHAnsi"/>
          <w:sz w:val="24"/>
          <w:szCs w:val="24"/>
        </w:rPr>
        <w:t>Also discussed article 19: compensation for search committees during summer and winter, we proposed to raise the current pay of $350 to $550.</w:t>
      </w:r>
    </w:p>
    <w:p w14:paraId="09B64ED9" w14:textId="77777777" w:rsidR="006E7D92" w:rsidRPr="006E7D92" w:rsidRDefault="006E7D92" w:rsidP="006E7D92">
      <w:pPr>
        <w:pStyle w:val="ListParagraph"/>
        <w:rPr>
          <w:rFonts w:asciiTheme="minorHAnsi" w:hAnsiTheme="minorHAnsi" w:cstheme="minorHAnsi"/>
          <w:sz w:val="24"/>
          <w:szCs w:val="24"/>
        </w:rPr>
      </w:pPr>
    </w:p>
    <w:p w14:paraId="31FB95CD" w14:textId="77777777" w:rsidR="006E7D92" w:rsidRPr="006E7D92" w:rsidRDefault="006E7D92" w:rsidP="006E7D92">
      <w:pPr>
        <w:pStyle w:val="ListParagraph"/>
        <w:rPr>
          <w:rFonts w:asciiTheme="minorHAnsi" w:hAnsiTheme="minorHAnsi" w:cstheme="minorHAnsi"/>
          <w:sz w:val="24"/>
          <w:szCs w:val="24"/>
        </w:rPr>
      </w:pPr>
      <w:r w:rsidRPr="006E7D92">
        <w:rPr>
          <w:rFonts w:asciiTheme="minorHAnsi" w:hAnsiTheme="minorHAnsi" w:cstheme="minorHAnsi"/>
          <w:sz w:val="24"/>
          <w:szCs w:val="24"/>
        </w:rPr>
        <w:t xml:space="preserve">Presented Article 15: faculty evaluations. Received counter offer on Article 18: voluntary assignments and Article 22: safety, the district removed some requests which we are planning to put back in our counter offer. Article 7: grievances, the district wanted to open this article, we already gave them an offer. </w:t>
      </w:r>
    </w:p>
    <w:p w14:paraId="1BAEB171" w14:textId="77777777" w:rsidR="006E7D92" w:rsidRPr="006E7D92" w:rsidRDefault="006E7D92" w:rsidP="006E7D92">
      <w:pPr>
        <w:pStyle w:val="ListParagraph"/>
        <w:rPr>
          <w:rFonts w:asciiTheme="minorHAnsi" w:hAnsiTheme="minorHAnsi" w:cstheme="minorHAnsi"/>
          <w:sz w:val="24"/>
          <w:szCs w:val="24"/>
        </w:rPr>
      </w:pPr>
    </w:p>
    <w:p w14:paraId="17D9F8F8" w14:textId="01B75D06" w:rsidR="006E7D92" w:rsidRPr="006E7D92" w:rsidRDefault="006E7D92" w:rsidP="006E7D92">
      <w:pPr>
        <w:pStyle w:val="ListParagraph"/>
        <w:rPr>
          <w:rFonts w:asciiTheme="minorHAnsi" w:hAnsiTheme="minorHAnsi" w:cstheme="minorHAnsi"/>
          <w:sz w:val="24"/>
          <w:szCs w:val="24"/>
        </w:rPr>
      </w:pPr>
      <w:r w:rsidRPr="006E7D92">
        <w:rPr>
          <w:rFonts w:asciiTheme="minorHAnsi" w:hAnsiTheme="minorHAnsi" w:cstheme="minorHAnsi"/>
          <w:sz w:val="24"/>
          <w:szCs w:val="24"/>
        </w:rPr>
        <w:t>The district p</w:t>
      </w:r>
      <w:r>
        <w:rPr>
          <w:rFonts w:asciiTheme="minorHAnsi" w:hAnsiTheme="minorHAnsi" w:cstheme="minorHAnsi"/>
          <w:sz w:val="24"/>
          <w:szCs w:val="24"/>
        </w:rPr>
        <w:t>la</w:t>
      </w:r>
      <w:r w:rsidRPr="006E7D92">
        <w:rPr>
          <w:rFonts w:asciiTheme="minorHAnsi" w:hAnsiTheme="minorHAnsi" w:cstheme="minorHAnsi"/>
          <w:sz w:val="24"/>
          <w:szCs w:val="24"/>
        </w:rPr>
        <w:t xml:space="preserve">nning </w:t>
      </w:r>
      <w:r>
        <w:rPr>
          <w:rFonts w:asciiTheme="minorHAnsi" w:hAnsiTheme="minorHAnsi" w:cstheme="minorHAnsi"/>
          <w:sz w:val="24"/>
          <w:szCs w:val="24"/>
        </w:rPr>
        <w:t>to propose</w:t>
      </w:r>
      <w:r w:rsidRPr="006E7D92">
        <w:rPr>
          <w:rFonts w:asciiTheme="minorHAnsi" w:hAnsiTheme="minorHAnsi" w:cstheme="minorHAnsi"/>
          <w:sz w:val="24"/>
          <w:szCs w:val="24"/>
        </w:rPr>
        <w:t xml:space="preserve"> a package deal on compensation, which mean it will combine other proposals and they all have to be approved or nothing. We are asking COLA + for three years. We are asking for double digits for the first year. We will look at the budget and see if we can ask for more. We are asking for hourly rate increase.</w:t>
      </w:r>
    </w:p>
    <w:p w14:paraId="20310F6C" w14:textId="77777777" w:rsidR="006E7D92" w:rsidRPr="006E7D92" w:rsidRDefault="006E7D92" w:rsidP="006E7D92">
      <w:pPr>
        <w:pStyle w:val="ListParagraph"/>
        <w:rPr>
          <w:rFonts w:asciiTheme="minorHAnsi" w:hAnsiTheme="minorHAnsi" w:cstheme="minorHAnsi"/>
          <w:sz w:val="24"/>
          <w:szCs w:val="24"/>
        </w:rPr>
      </w:pPr>
    </w:p>
    <w:p w14:paraId="15296719" w14:textId="77777777" w:rsidR="006E7D92" w:rsidRPr="006E7D92" w:rsidRDefault="006E7D92" w:rsidP="006E7D92">
      <w:pPr>
        <w:pStyle w:val="ListParagraph"/>
        <w:rPr>
          <w:rFonts w:asciiTheme="minorHAnsi" w:hAnsiTheme="minorHAnsi" w:cstheme="minorHAnsi"/>
          <w:sz w:val="24"/>
          <w:szCs w:val="24"/>
        </w:rPr>
      </w:pPr>
      <w:r w:rsidRPr="006E7D92">
        <w:rPr>
          <w:rFonts w:asciiTheme="minorHAnsi" w:hAnsiTheme="minorHAnsi" w:cstheme="minorHAnsi"/>
          <w:sz w:val="24"/>
          <w:szCs w:val="24"/>
        </w:rPr>
        <w:t xml:space="preserve">New article we presented to district today, Article 41: working condition complaints processes and procedures, it reference article 22 safety. </w:t>
      </w:r>
    </w:p>
    <w:p w14:paraId="7064DAC8" w14:textId="360997BF" w:rsidR="006E7D92" w:rsidRPr="006E7D92" w:rsidRDefault="006E7D92" w:rsidP="006E7D92">
      <w:pPr>
        <w:pStyle w:val="ListParagraph"/>
        <w:rPr>
          <w:rFonts w:asciiTheme="minorHAnsi" w:hAnsiTheme="minorHAnsi" w:cstheme="minorHAnsi"/>
          <w:sz w:val="24"/>
          <w:szCs w:val="24"/>
        </w:rPr>
      </w:pPr>
    </w:p>
    <w:p w14:paraId="682A2D67" w14:textId="77777777" w:rsidR="006E7D92" w:rsidRPr="006E7D92" w:rsidRDefault="006E7D92" w:rsidP="006E7D92">
      <w:pPr>
        <w:pStyle w:val="ListParagraph"/>
        <w:rPr>
          <w:rFonts w:asciiTheme="minorHAnsi" w:hAnsiTheme="minorHAnsi" w:cstheme="minorHAnsi"/>
          <w:sz w:val="24"/>
          <w:szCs w:val="24"/>
        </w:rPr>
      </w:pPr>
      <w:r w:rsidRPr="006E7D92">
        <w:rPr>
          <w:rFonts w:asciiTheme="minorHAnsi" w:hAnsiTheme="minorHAnsi" w:cstheme="minorHAnsi"/>
          <w:sz w:val="24"/>
          <w:szCs w:val="24"/>
        </w:rPr>
        <w:t>Tracy opened the floor for any comments and suggestions regarding negotiations.</w:t>
      </w:r>
    </w:p>
    <w:p w14:paraId="51B687D8" w14:textId="03CC4E54" w:rsidR="005F038B" w:rsidRPr="006E7D92" w:rsidRDefault="005F038B" w:rsidP="00760ED2">
      <w:pPr>
        <w:ind w:left="1080"/>
        <w:rPr>
          <w:rFonts w:cstheme="minorHAnsi"/>
          <w:b/>
          <w:u w:val="single"/>
        </w:rPr>
      </w:pPr>
    </w:p>
    <w:p w14:paraId="4FE5907B" w14:textId="77777777" w:rsidR="00E525B6" w:rsidRPr="00C55312" w:rsidRDefault="00E525B6"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4E6BF17D"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733B25AA" w14:textId="77777777" w:rsidR="00325368" w:rsidRDefault="00325368" w:rsidP="00A7724C">
      <w:pPr>
        <w:pStyle w:val="MediumGrid21"/>
        <w:ind w:left="720" w:firstLine="720"/>
        <w:rPr>
          <w:rFonts w:asciiTheme="minorHAnsi" w:eastAsia="Calibri" w:hAnsiTheme="minorHAnsi" w:cstheme="minorHAnsi"/>
          <w:b/>
          <w:sz w:val="24"/>
          <w:szCs w:val="24"/>
        </w:rPr>
      </w:pPr>
    </w:p>
    <w:p w14:paraId="5979E1D3" w14:textId="66827817"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34BA99C1" w14:textId="77777777" w:rsidR="009659E4" w:rsidRDefault="009659E4"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08CCEDF" w14:textId="77777777" w:rsidR="00115C63" w:rsidRDefault="00115C63" w:rsidP="00A7724C">
      <w:pPr>
        <w:ind w:left="720" w:firstLine="720"/>
        <w:rPr>
          <w:rFonts w:cstheme="minorHAnsi"/>
          <w:b/>
        </w:rPr>
      </w:pPr>
    </w:p>
    <w:p w14:paraId="3EAC613F" w14:textId="4D68FF95" w:rsidR="00A7724C" w:rsidRDefault="00A7724C" w:rsidP="00A7724C">
      <w:pPr>
        <w:ind w:left="720"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54BFD8F1" w14:textId="77777777" w:rsidR="006E7D92" w:rsidRDefault="006E7D92" w:rsidP="006E7D92">
      <w:pPr>
        <w:ind w:left="1440"/>
      </w:pPr>
      <w:r>
        <w:t>Michael mentioned that college will be acquiring “Harmonize” software to be added to Canvas, it’s a supplement add-on which will improve the discussion board for canvas, among the features it will let students leave recorded answers, it will allow teachers to add multiple due dates, it logs RSI.</w:t>
      </w:r>
    </w:p>
    <w:p w14:paraId="5EF27349" w14:textId="77777777" w:rsidR="006E7D92" w:rsidRDefault="006E7D92" w:rsidP="006E7D92"/>
    <w:p w14:paraId="163D9A47" w14:textId="77777777" w:rsidR="006E7D92" w:rsidRDefault="006E7D92" w:rsidP="006E7D92">
      <w:pPr>
        <w:ind w:left="1440"/>
      </w:pPr>
      <w:r>
        <w:t>Also mentioned, the college is going after a replacement for distance ed coordinator before summer starts.</w:t>
      </w:r>
    </w:p>
    <w:p w14:paraId="453C87D8" w14:textId="77777777" w:rsidR="005F038B" w:rsidRDefault="005F038B" w:rsidP="00115C63">
      <w:pPr>
        <w:ind w:left="1440"/>
        <w:rPr>
          <w:rFonts w:cstheme="minorHAnsi"/>
          <w:b/>
        </w:rPr>
      </w:pPr>
    </w:p>
    <w:p w14:paraId="1C17219F" w14:textId="58A4F0F4"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46E3126A" w14:textId="77777777" w:rsidR="000958DC" w:rsidRDefault="000958DC" w:rsidP="00115C63">
      <w:pPr>
        <w:ind w:left="1440"/>
        <w:rPr>
          <w:rFonts w:cstheme="minorHAnsi"/>
          <w:b/>
        </w:rPr>
      </w:pPr>
    </w:p>
    <w:p w14:paraId="2F5358F5" w14:textId="5F5CBFAE"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6CAD65BB"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07D8" w14:textId="77777777" w:rsidR="00D501EA" w:rsidRDefault="00D501EA" w:rsidP="007E70E0">
      <w:r>
        <w:separator/>
      </w:r>
    </w:p>
  </w:endnote>
  <w:endnote w:type="continuationSeparator" w:id="0">
    <w:p w14:paraId="38D2A7B9" w14:textId="77777777" w:rsidR="00D501EA" w:rsidRDefault="00D501EA"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390AC8E3" w:rsidR="007E70E0" w:rsidRDefault="00E53E27">
    <w:pPr>
      <w:pStyle w:val="Footer"/>
    </w:pPr>
    <w:r>
      <w:t>una</w:t>
    </w:r>
    <w:r w:rsidR="007E70E0">
      <w:t xml:space="preserve">dopted VVCFA Minutes, general meeting </w:t>
    </w:r>
    <w:r w:rsidR="00AD1E2D">
      <w:t>0</w:t>
    </w:r>
    <w:r>
      <w:t>5</w:t>
    </w:r>
    <w:r w:rsidR="007E70E0">
      <w:t>-</w:t>
    </w:r>
    <w:r w:rsidR="00055C2D">
      <w:t>1</w:t>
    </w:r>
    <w:r>
      <w:t>9</w:t>
    </w:r>
    <w:r w:rsidR="007E70E0">
      <w:t>-202</w:t>
    </w:r>
    <w:r w:rsidR="00AD1E2D">
      <w:t>2</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E08A" w14:textId="77777777" w:rsidR="00D501EA" w:rsidRDefault="00D501EA" w:rsidP="007E70E0">
      <w:r>
        <w:separator/>
      </w:r>
    </w:p>
  </w:footnote>
  <w:footnote w:type="continuationSeparator" w:id="0">
    <w:p w14:paraId="4C01E2C8" w14:textId="77777777" w:rsidR="00D501EA" w:rsidRDefault="00D501EA"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164F0E81"/>
    <w:multiLevelType w:val="hybridMultilevel"/>
    <w:tmpl w:val="51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3"/>
  </w:num>
  <w:num w:numId="2" w16cid:durableId="1815104480">
    <w:abstractNumId w:val="1"/>
  </w:num>
  <w:num w:numId="3" w16cid:durableId="1225331836">
    <w:abstractNumId w:val="0"/>
  </w:num>
  <w:num w:numId="4" w16cid:durableId="1066806623">
    <w:abstractNumId w:val="7"/>
  </w:num>
  <w:num w:numId="5" w16cid:durableId="900600550">
    <w:abstractNumId w:val="5"/>
  </w:num>
  <w:num w:numId="6" w16cid:durableId="1664432578">
    <w:abstractNumId w:val="8"/>
  </w:num>
  <w:num w:numId="7" w16cid:durableId="1486973373">
    <w:abstractNumId w:val="6"/>
  </w:num>
  <w:num w:numId="8" w16cid:durableId="883173216">
    <w:abstractNumId w:val="4"/>
  </w:num>
  <w:num w:numId="9" w16cid:durableId="124826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542F8"/>
    <w:rsid w:val="00055C2D"/>
    <w:rsid w:val="00074DAA"/>
    <w:rsid w:val="00076FB1"/>
    <w:rsid w:val="00082155"/>
    <w:rsid w:val="000844C0"/>
    <w:rsid w:val="00086E4F"/>
    <w:rsid w:val="000958DC"/>
    <w:rsid w:val="000A32AD"/>
    <w:rsid w:val="000A79A7"/>
    <w:rsid w:val="000B54E8"/>
    <w:rsid w:val="000C0A41"/>
    <w:rsid w:val="000C6CCB"/>
    <w:rsid w:val="001106E8"/>
    <w:rsid w:val="00115C63"/>
    <w:rsid w:val="00123310"/>
    <w:rsid w:val="00136701"/>
    <w:rsid w:val="00172627"/>
    <w:rsid w:val="001735E2"/>
    <w:rsid w:val="0017753E"/>
    <w:rsid w:val="00185AAB"/>
    <w:rsid w:val="001A2A99"/>
    <w:rsid w:val="001B6227"/>
    <w:rsid w:val="001C0D2F"/>
    <w:rsid w:val="001D2C24"/>
    <w:rsid w:val="001D3972"/>
    <w:rsid w:val="001D7B76"/>
    <w:rsid w:val="001E3A96"/>
    <w:rsid w:val="001F0F93"/>
    <w:rsid w:val="001F759B"/>
    <w:rsid w:val="00200CDE"/>
    <w:rsid w:val="00203D18"/>
    <w:rsid w:val="00220EC9"/>
    <w:rsid w:val="00240CC1"/>
    <w:rsid w:val="002433E7"/>
    <w:rsid w:val="00244374"/>
    <w:rsid w:val="0025354C"/>
    <w:rsid w:val="00253C47"/>
    <w:rsid w:val="00260A15"/>
    <w:rsid w:val="00274A40"/>
    <w:rsid w:val="00280A79"/>
    <w:rsid w:val="00291DA0"/>
    <w:rsid w:val="002B03AA"/>
    <w:rsid w:val="002C0499"/>
    <w:rsid w:val="002E50C5"/>
    <w:rsid w:val="002F7A45"/>
    <w:rsid w:val="003051E7"/>
    <w:rsid w:val="00325368"/>
    <w:rsid w:val="00363BC4"/>
    <w:rsid w:val="003B0B2F"/>
    <w:rsid w:val="003C5648"/>
    <w:rsid w:val="003C7808"/>
    <w:rsid w:val="003E545E"/>
    <w:rsid w:val="003E5BE6"/>
    <w:rsid w:val="004059BB"/>
    <w:rsid w:val="00434BBE"/>
    <w:rsid w:val="00442686"/>
    <w:rsid w:val="00450F02"/>
    <w:rsid w:val="00452627"/>
    <w:rsid w:val="00460854"/>
    <w:rsid w:val="004839EB"/>
    <w:rsid w:val="004B297D"/>
    <w:rsid w:val="004C065F"/>
    <w:rsid w:val="004D65EE"/>
    <w:rsid w:val="004F0A52"/>
    <w:rsid w:val="004F4903"/>
    <w:rsid w:val="004F4C01"/>
    <w:rsid w:val="00520472"/>
    <w:rsid w:val="00521ABE"/>
    <w:rsid w:val="005246D1"/>
    <w:rsid w:val="00556382"/>
    <w:rsid w:val="005759A4"/>
    <w:rsid w:val="00592907"/>
    <w:rsid w:val="00592D6A"/>
    <w:rsid w:val="00592DE1"/>
    <w:rsid w:val="0059476B"/>
    <w:rsid w:val="00596F38"/>
    <w:rsid w:val="005C137C"/>
    <w:rsid w:val="005E7DF9"/>
    <w:rsid w:val="005F038B"/>
    <w:rsid w:val="005F0F89"/>
    <w:rsid w:val="00603457"/>
    <w:rsid w:val="00612873"/>
    <w:rsid w:val="006172F3"/>
    <w:rsid w:val="00617B29"/>
    <w:rsid w:val="006324E5"/>
    <w:rsid w:val="006457A0"/>
    <w:rsid w:val="00651674"/>
    <w:rsid w:val="00652597"/>
    <w:rsid w:val="00655AF9"/>
    <w:rsid w:val="00656FF7"/>
    <w:rsid w:val="00680F76"/>
    <w:rsid w:val="00692E93"/>
    <w:rsid w:val="00693D8E"/>
    <w:rsid w:val="006A3591"/>
    <w:rsid w:val="006B0901"/>
    <w:rsid w:val="006B79EA"/>
    <w:rsid w:val="006E7D92"/>
    <w:rsid w:val="006F5A97"/>
    <w:rsid w:val="00706D6F"/>
    <w:rsid w:val="00723F37"/>
    <w:rsid w:val="007252FB"/>
    <w:rsid w:val="00760EB7"/>
    <w:rsid w:val="00760ED2"/>
    <w:rsid w:val="00763991"/>
    <w:rsid w:val="00771C42"/>
    <w:rsid w:val="00780B03"/>
    <w:rsid w:val="00791A8F"/>
    <w:rsid w:val="00796C06"/>
    <w:rsid w:val="007B19A4"/>
    <w:rsid w:val="007E1BA0"/>
    <w:rsid w:val="007E36F9"/>
    <w:rsid w:val="007E70E0"/>
    <w:rsid w:val="0081546E"/>
    <w:rsid w:val="008271A4"/>
    <w:rsid w:val="00834037"/>
    <w:rsid w:val="00835040"/>
    <w:rsid w:val="00837EBE"/>
    <w:rsid w:val="0084781F"/>
    <w:rsid w:val="0086078C"/>
    <w:rsid w:val="00861DF5"/>
    <w:rsid w:val="0087192A"/>
    <w:rsid w:val="008751B6"/>
    <w:rsid w:val="00876F4B"/>
    <w:rsid w:val="00882806"/>
    <w:rsid w:val="00886972"/>
    <w:rsid w:val="008A25D9"/>
    <w:rsid w:val="008A679D"/>
    <w:rsid w:val="008B4254"/>
    <w:rsid w:val="008B5EC8"/>
    <w:rsid w:val="008C2532"/>
    <w:rsid w:val="008D002D"/>
    <w:rsid w:val="008E2D81"/>
    <w:rsid w:val="008F5AA7"/>
    <w:rsid w:val="0091216E"/>
    <w:rsid w:val="009250DF"/>
    <w:rsid w:val="009340E9"/>
    <w:rsid w:val="00944215"/>
    <w:rsid w:val="009659E4"/>
    <w:rsid w:val="00974EBD"/>
    <w:rsid w:val="00975FAF"/>
    <w:rsid w:val="009764EB"/>
    <w:rsid w:val="00977C0D"/>
    <w:rsid w:val="0098393E"/>
    <w:rsid w:val="00996D49"/>
    <w:rsid w:val="009A1451"/>
    <w:rsid w:val="009C76F3"/>
    <w:rsid w:val="009D23E5"/>
    <w:rsid w:val="009E40AC"/>
    <w:rsid w:val="009E457F"/>
    <w:rsid w:val="00A12F96"/>
    <w:rsid w:val="00A12FA4"/>
    <w:rsid w:val="00A25B65"/>
    <w:rsid w:val="00A3688D"/>
    <w:rsid w:val="00A56886"/>
    <w:rsid w:val="00A67E43"/>
    <w:rsid w:val="00A72282"/>
    <w:rsid w:val="00A7724C"/>
    <w:rsid w:val="00A940B8"/>
    <w:rsid w:val="00AA1921"/>
    <w:rsid w:val="00AC601D"/>
    <w:rsid w:val="00AD1E2D"/>
    <w:rsid w:val="00B37EEA"/>
    <w:rsid w:val="00B67B75"/>
    <w:rsid w:val="00BB6DE3"/>
    <w:rsid w:val="00BC01DF"/>
    <w:rsid w:val="00BC7196"/>
    <w:rsid w:val="00BD5B2E"/>
    <w:rsid w:val="00BF0199"/>
    <w:rsid w:val="00BF425C"/>
    <w:rsid w:val="00C153F1"/>
    <w:rsid w:val="00C15DAE"/>
    <w:rsid w:val="00C37778"/>
    <w:rsid w:val="00C62EC2"/>
    <w:rsid w:val="00C65514"/>
    <w:rsid w:val="00C80807"/>
    <w:rsid w:val="00C81D72"/>
    <w:rsid w:val="00C8743B"/>
    <w:rsid w:val="00C92D03"/>
    <w:rsid w:val="00C94592"/>
    <w:rsid w:val="00CB3F4D"/>
    <w:rsid w:val="00CB4624"/>
    <w:rsid w:val="00CD1CC9"/>
    <w:rsid w:val="00CD3CA4"/>
    <w:rsid w:val="00CD4673"/>
    <w:rsid w:val="00CE1AE0"/>
    <w:rsid w:val="00CF0C47"/>
    <w:rsid w:val="00CF23C1"/>
    <w:rsid w:val="00CF64E1"/>
    <w:rsid w:val="00CF6CC2"/>
    <w:rsid w:val="00D0560F"/>
    <w:rsid w:val="00D20B71"/>
    <w:rsid w:val="00D264AB"/>
    <w:rsid w:val="00D323FF"/>
    <w:rsid w:val="00D34EA6"/>
    <w:rsid w:val="00D370F3"/>
    <w:rsid w:val="00D501EA"/>
    <w:rsid w:val="00D638F3"/>
    <w:rsid w:val="00D67BE6"/>
    <w:rsid w:val="00D77D90"/>
    <w:rsid w:val="00D81981"/>
    <w:rsid w:val="00DA0E29"/>
    <w:rsid w:val="00DA693E"/>
    <w:rsid w:val="00DE1E84"/>
    <w:rsid w:val="00DE2C74"/>
    <w:rsid w:val="00DE734D"/>
    <w:rsid w:val="00DF2AC8"/>
    <w:rsid w:val="00DF6ED1"/>
    <w:rsid w:val="00E0304F"/>
    <w:rsid w:val="00E254FB"/>
    <w:rsid w:val="00E46055"/>
    <w:rsid w:val="00E525B6"/>
    <w:rsid w:val="00E53E27"/>
    <w:rsid w:val="00E66E1C"/>
    <w:rsid w:val="00E82377"/>
    <w:rsid w:val="00E828A3"/>
    <w:rsid w:val="00E9506B"/>
    <w:rsid w:val="00EA0FAE"/>
    <w:rsid w:val="00EA29AC"/>
    <w:rsid w:val="00EB0902"/>
    <w:rsid w:val="00EC3FDC"/>
    <w:rsid w:val="00ED02AD"/>
    <w:rsid w:val="00EF0D79"/>
    <w:rsid w:val="00F215E1"/>
    <w:rsid w:val="00F2760C"/>
    <w:rsid w:val="00F35ABF"/>
    <w:rsid w:val="00F4457E"/>
    <w:rsid w:val="00F60F6D"/>
    <w:rsid w:val="00F66A05"/>
    <w:rsid w:val="00F67A14"/>
    <w:rsid w:val="00F76B45"/>
    <w:rsid w:val="00F770D5"/>
    <w:rsid w:val="00F931D3"/>
    <w:rsid w:val="00FA20DF"/>
    <w:rsid w:val="00FA6993"/>
    <w:rsid w:val="00FB475B"/>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29</cp:revision>
  <dcterms:created xsi:type="dcterms:W3CDTF">2022-03-17T22:40:00Z</dcterms:created>
  <dcterms:modified xsi:type="dcterms:W3CDTF">2022-09-15T20:58:00Z</dcterms:modified>
</cp:coreProperties>
</file>