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220EC" w14:textId="1DF88EB3" w:rsidR="0075063C" w:rsidRDefault="0075063C">
      <w:pPr>
        <w:framePr w:w="10487" w:h="1256" w:hRule="exact" w:hSpace="180" w:wrap="auto" w:vAnchor="text" w:hAnchor="page" w:x="1027" w:y="-405"/>
        <w:widowControl w:val="0"/>
        <w:pBdr>
          <w:top w:val="double" w:sz="12" w:space="1" w:color="auto" w:shadow="1"/>
          <w:left w:val="double" w:sz="12" w:space="1" w:color="auto" w:shadow="1"/>
          <w:bottom w:val="double" w:sz="12" w:space="1" w:color="auto" w:shadow="1"/>
          <w:right w:val="double" w:sz="12" w:space="1" w:color="auto" w:shadow="1"/>
        </w:pBdr>
        <w:tabs>
          <w:tab w:val="left" w:pos="-1008"/>
          <w:tab w:val="left" w:pos="-720"/>
          <w:tab w:val="left" w:pos="0"/>
          <w:tab w:val="left" w:pos="720"/>
          <w:tab w:val="left" w:pos="1134"/>
        </w:tabs>
        <w:jc w:val="center"/>
        <w:rPr>
          <w:rFonts w:ascii="Arial" w:hAnsi="Arial" w:cs="Arial"/>
          <w:b/>
          <w:i/>
          <w:iCs w:val="0"/>
          <w:sz w:val="28"/>
          <w:szCs w:val="28"/>
        </w:rPr>
      </w:pPr>
      <w:r>
        <w:rPr>
          <w:rFonts w:ascii="Arial" w:hAnsi="Arial" w:cs="Arial"/>
          <w:b/>
          <w:i/>
          <w:iCs w:val="0"/>
          <w:sz w:val="28"/>
          <w:szCs w:val="28"/>
        </w:rPr>
        <w:t xml:space="preserve"> VVC Faculty Association Meeting Minutes</w:t>
      </w:r>
    </w:p>
    <w:p w14:paraId="1165BF3A" w14:textId="4B91EF13" w:rsidR="0075063C" w:rsidRDefault="00B320A4">
      <w:pPr>
        <w:pStyle w:val="Caption"/>
        <w:framePr w:w="10487" w:h="1256" w:hRule="exact" w:wrap="auto" w:hAnchor="page" w:x="1027" w:y="-405"/>
        <w:rPr>
          <w:rFonts w:ascii="Arial" w:hAnsi="Arial" w:cs="Arial"/>
          <w:sz w:val="22"/>
          <w:szCs w:val="22"/>
        </w:rPr>
      </w:pPr>
      <w:r>
        <w:rPr>
          <w:rFonts w:ascii="Arial" w:hAnsi="Arial" w:cs="Arial"/>
          <w:sz w:val="22"/>
          <w:szCs w:val="22"/>
        </w:rPr>
        <w:tab/>
        <w:t xml:space="preserve">Thursday, </w:t>
      </w:r>
      <w:r w:rsidR="003F78E1">
        <w:rPr>
          <w:rFonts w:ascii="Arial" w:hAnsi="Arial" w:cs="Arial"/>
          <w:sz w:val="22"/>
          <w:szCs w:val="22"/>
        </w:rPr>
        <w:t>October 18</w:t>
      </w:r>
      <w:r w:rsidR="00A81715">
        <w:rPr>
          <w:rFonts w:ascii="Arial" w:hAnsi="Arial" w:cs="Arial"/>
          <w:sz w:val="22"/>
          <w:szCs w:val="22"/>
        </w:rPr>
        <w:t>, 201</w:t>
      </w:r>
      <w:r w:rsidR="005500A1">
        <w:rPr>
          <w:rFonts w:ascii="Arial" w:hAnsi="Arial" w:cs="Arial"/>
          <w:sz w:val="22"/>
          <w:szCs w:val="22"/>
        </w:rPr>
        <w:t>8</w:t>
      </w:r>
    </w:p>
    <w:p w14:paraId="0765BE1C" w14:textId="182BE633" w:rsidR="0075063C" w:rsidRDefault="0075063C">
      <w:pPr>
        <w:framePr w:w="10487" w:h="1256" w:hRule="exact" w:hSpace="180" w:wrap="auto" w:vAnchor="text" w:hAnchor="page" w:x="1027" w:y="-405"/>
        <w:widowControl w:val="0"/>
        <w:pBdr>
          <w:top w:val="double" w:sz="12" w:space="1" w:color="auto" w:shadow="1"/>
          <w:left w:val="double" w:sz="12" w:space="1" w:color="auto" w:shadow="1"/>
          <w:bottom w:val="double" w:sz="12" w:space="1" w:color="auto" w:shadow="1"/>
          <w:right w:val="double" w:sz="12" w:space="1" w:color="auto" w:shadow="1"/>
        </w:pBdr>
        <w:tabs>
          <w:tab w:val="left" w:pos="-1008"/>
          <w:tab w:val="left" w:pos="-720"/>
          <w:tab w:val="left" w:pos="0"/>
          <w:tab w:val="left" w:pos="720"/>
          <w:tab w:val="left" w:pos="1134"/>
        </w:tabs>
        <w:jc w:val="center"/>
        <w:rPr>
          <w:rFonts w:ascii="Arial" w:hAnsi="Arial" w:cs="Arial"/>
          <w:b/>
          <w:i/>
          <w:szCs w:val="22"/>
        </w:rPr>
      </w:pPr>
      <w:r>
        <w:rPr>
          <w:rFonts w:ascii="Arial" w:hAnsi="Arial" w:cs="Arial"/>
          <w:szCs w:val="22"/>
        </w:rPr>
        <w:t xml:space="preserve">Administrative Services, Building 10, </w:t>
      </w:r>
      <w:r w:rsidR="005A0030">
        <w:rPr>
          <w:rFonts w:ascii="Arial" w:hAnsi="Arial" w:cs="Arial"/>
          <w:szCs w:val="22"/>
        </w:rPr>
        <w:t>CFIE Classroom</w:t>
      </w:r>
      <w:r>
        <w:rPr>
          <w:rFonts w:ascii="Arial" w:hAnsi="Arial" w:cs="Arial"/>
          <w:szCs w:val="22"/>
        </w:rPr>
        <w:t>, 3:30 pm</w:t>
      </w:r>
    </w:p>
    <w:p w14:paraId="653AE7D3" w14:textId="77777777" w:rsidR="0075063C" w:rsidRDefault="0075063C">
      <w:pPr>
        <w:widowControl w:val="0"/>
        <w:tabs>
          <w:tab w:val="left" w:pos="-1008"/>
          <w:tab w:val="left" w:pos="-720"/>
          <w:tab w:val="left" w:pos="0"/>
          <w:tab w:val="left" w:pos="720"/>
          <w:tab w:val="left" w:pos="1134"/>
        </w:tabs>
        <w:rPr>
          <w:rFonts w:ascii="Arial" w:hAnsi="Arial" w:cs="Arial"/>
          <w:b/>
          <w:szCs w:val="22"/>
        </w:rPr>
      </w:pPr>
    </w:p>
    <w:p w14:paraId="1FDC7793" w14:textId="77777777" w:rsidR="0075063C" w:rsidRDefault="0075063C">
      <w:pPr>
        <w:pStyle w:val="BodyText"/>
        <w:outlineLvl w:val="0"/>
        <w:rPr>
          <w:rFonts w:ascii="Arial" w:hAnsi="Arial" w:cs="Arial"/>
          <w:sz w:val="22"/>
          <w:szCs w:val="22"/>
        </w:rPr>
      </w:pPr>
      <w:r>
        <w:rPr>
          <w:rFonts w:ascii="Arial" w:hAnsi="Arial" w:cs="Arial"/>
          <w:b/>
          <w:bCs w:val="0"/>
          <w:sz w:val="22"/>
          <w:szCs w:val="22"/>
        </w:rPr>
        <w:t>CALL TO ORDER</w:t>
      </w:r>
      <w:r w:rsidR="00A86839">
        <w:rPr>
          <w:rFonts w:ascii="Arial" w:hAnsi="Arial" w:cs="Arial"/>
          <w:sz w:val="22"/>
          <w:szCs w:val="22"/>
        </w:rPr>
        <w:t xml:space="preserve"> – Meeting called to order @</w:t>
      </w:r>
      <w:r>
        <w:rPr>
          <w:rFonts w:ascii="Arial" w:hAnsi="Arial" w:cs="Arial"/>
          <w:sz w:val="22"/>
          <w:szCs w:val="22"/>
        </w:rPr>
        <w:t xml:space="preserve"> 3:30 pm</w:t>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360"/>
        <w:gridCol w:w="2520"/>
        <w:gridCol w:w="450"/>
        <w:gridCol w:w="3420"/>
        <w:gridCol w:w="2610"/>
      </w:tblGrid>
      <w:tr w:rsidR="0075063C" w14:paraId="6967AA06" w14:textId="77777777" w:rsidTr="00D22103">
        <w:trPr>
          <w:cantSplit/>
        </w:trPr>
        <w:tc>
          <w:tcPr>
            <w:tcW w:w="720" w:type="dxa"/>
            <w:tcBorders>
              <w:top w:val="single" w:sz="8" w:space="0" w:color="auto"/>
              <w:left w:val="single" w:sz="8" w:space="0" w:color="auto"/>
              <w:bottom w:val="single" w:sz="12" w:space="0" w:color="auto"/>
              <w:right w:val="single" w:sz="8" w:space="0" w:color="auto"/>
            </w:tcBorders>
          </w:tcPr>
          <w:p w14:paraId="67E407C9" w14:textId="77777777" w:rsidR="0075063C" w:rsidRPr="00D22103" w:rsidRDefault="0075063C">
            <w:pPr>
              <w:pStyle w:val="Heading2"/>
              <w:jc w:val="center"/>
              <w:rPr>
                <w:rFonts w:ascii="Arial" w:hAnsi="Arial" w:cs="Arial"/>
                <w:sz w:val="20"/>
              </w:rPr>
            </w:pPr>
            <w:r w:rsidRPr="00D22103">
              <w:rPr>
                <w:rFonts w:ascii="Arial" w:hAnsi="Arial" w:cs="Arial"/>
                <w:sz w:val="20"/>
              </w:rPr>
              <w:t>Area</w:t>
            </w:r>
          </w:p>
        </w:tc>
        <w:tc>
          <w:tcPr>
            <w:tcW w:w="360" w:type="dxa"/>
            <w:tcBorders>
              <w:top w:val="single" w:sz="8" w:space="0" w:color="auto"/>
              <w:left w:val="single" w:sz="8" w:space="0" w:color="auto"/>
              <w:bottom w:val="single" w:sz="12" w:space="0" w:color="auto"/>
              <w:right w:val="single" w:sz="8" w:space="0" w:color="auto"/>
            </w:tcBorders>
            <w:vAlign w:val="center"/>
          </w:tcPr>
          <w:p w14:paraId="320B8B81" w14:textId="77777777" w:rsidR="0075063C" w:rsidRDefault="0075063C">
            <w:pPr>
              <w:jc w:val="center"/>
              <w:rPr>
                <w:rFonts w:ascii="Arial" w:hAnsi="Arial" w:cs="Arial"/>
                <w:szCs w:val="22"/>
              </w:rPr>
            </w:pPr>
          </w:p>
        </w:tc>
        <w:tc>
          <w:tcPr>
            <w:tcW w:w="2520" w:type="dxa"/>
            <w:tcBorders>
              <w:top w:val="single" w:sz="8" w:space="0" w:color="auto"/>
              <w:left w:val="single" w:sz="8" w:space="0" w:color="auto"/>
              <w:bottom w:val="single" w:sz="12" w:space="0" w:color="auto"/>
              <w:right w:val="single" w:sz="8" w:space="0" w:color="auto"/>
            </w:tcBorders>
          </w:tcPr>
          <w:p w14:paraId="7FF39366" w14:textId="77777777" w:rsidR="0075063C" w:rsidRPr="00D22103" w:rsidRDefault="0075063C">
            <w:pPr>
              <w:pStyle w:val="Heading8"/>
              <w:rPr>
                <w:rFonts w:ascii="Arial" w:hAnsi="Arial" w:cs="Arial"/>
                <w:bCs/>
                <w:sz w:val="20"/>
              </w:rPr>
            </w:pPr>
            <w:r w:rsidRPr="00D22103">
              <w:rPr>
                <w:rFonts w:ascii="Arial" w:hAnsi="Arial" w:cs="Arial"/>
                <w:bCs/>
                <w:sz w:val="20"/>
              </w:rPr>
              <w:t>Area Representatives</w:t>
            </w:r>
          </w:p>
        </w:tc>
        <w:tc>
          <w:tcPr>
            <w:tcW w:w="450" w:type="dxa"/>
            <w:tcBorders>
              <w:top w:val="single" w:sz="8" w:space="0" w:color="auto"/>
              <w:left w:val="single" w:sz="8" w:space="0" w:color="auto"/>
              <w:bottom w:val="single" w:sz="12" w:space="0" w:color="auto"/>
              <w:right w:val="single" w:sz="8" w:space="0" w:color="auto"/>
            </w:tcBorders>
            <w:vAlign w:val="center"/>
          </w:tcPr>
          <w:p w14:paraId="3E6AB175" w14:textId="77777777" w:rsidR="0075063C" w:rsidRDefault="0075063C">
            <w:pPr>
              <w:pStyle w:val="Heading4"/>
              <w:rPr>
                <w:rFonts w:ascii="Arial" w:hAnsi="Arial" w:cs="Arial"/>
                <w:b w:val="0"/>
                <w:sz w:val="22"/>
                <w:szCs w:val="22"/>
              </w:rPr>
            </w:pPr>
          </w:p>
        </w:tc>
        <w:tc>
          <w:tcPr>
            <w:tcW w:w="3420" w:type="dxa"/>
            <w:tcBorders>
              <w:top w:val="single" w:sz="8" w:space="0" w:color="auto"/>
              <w:left w:val="single" w:sz="8" w:space="0" w:color="auto"/>
              <w:bottom w:val="single" w:sz="12" w:space="0" w:color="auto"/>
              <w:right w:val="single" w:sz="8" w:space="0" w:color="auto"/>
            </w:tcBorders>
          </w:tcPr>
          <w:p w14:paraId="1E26A3A8" w14:textId="77777777" w:rsidR="0075063C" w:rsidRPr="00D22103" w:rsidRDefault="00D22103">
            <w:pPr>
              <w:pStyle w:val="Heading7"/>
              <w:jc w:val="center"/>
              <w:rPr>
                <w:rFonts w:ascii="Arial" w:hAnsi="Arial" w:cs="Arial"/>
                <w:sz w:val="20"/>
              </w:rPr>
            </w:pPr>
            <w:r w:rsidRPr="00D22103">
              <w:rPr>
                <w:rFonts w:ascii="Arial" w:hAnsi="Arial" w:cs="Arial"/>
                <w:sz w:val="20"/>
              </w:rPr>
              <w:t>AT LARGE</w:t>
            </w:r>
            <w:r w:rsidR="0075063C" w:rsidRPr="00D22103">
              <w:rPr>
                <w:rFonts w:ascii="Arial" w:hAnsi="Arial" w:cs="Arial"/>
                <w:sz w:val="20"/>
              </w:rPr>
              <w:t xml:space="preserve"> Area Representatives</w:t>
            </w:r>
          </w:p>
        </w:tc>
        <w:tc>
          <w:tcPr>
            <w:tcW w:w="2610" w:type="dxa"/>
            <w:tcBorders>
              <w:top w:val="single" w:sz="8" w:space="0" w:color="auto"/>
              <w:left w:val="single" w:sz="8" w:space="0" w:color="auto"/>
              <w:bottom w:val="single" w:sz="12" w:space="0" w:color="auto"/>
              <w:right w:val="single" w:sz="8" w:space="0" w:color="auto"/>
            </w:tcBorders>
          </w:tcPr>
          <w:p w14:paraId="4B6128D1" w14:textId="77777777" w:rsidR="0075063C" w:rsidRPr="00D22103" w:rsidRDefault="0075063C">
            <w:pPr>
              <w:pStyle w:val="Heading2"/>
              <w:rPr>
                <w:rFonts w:ascii="Arial" w:hAnsi="Arial" w:cs="Arial"/>
                <w:b w:val="0"/>
                <w:sz w:val="20"/>
              </w:rPr>
            </w:pPr>
            <w:r w:rsidRPr="00D22103">
              <w:rPr>
                <w:rFonts w:ascii="Arial" w:hAnsi="Arial" w:cs="Arial"/>
                <w:sz w:val="20"/>
              </w:rPr>
              <w:t>Members/Guest</w:t>
            </w:r>
          </w:p>
        </w:tc>
      </w:tr>
      <w:tr w:rsidR="00AE69B7" w14:paraId="27F5987B" w14:textId="77777777" w:rsidTr="00D22103">
        <w:trPr>
          <w:cantSplit/>
          <w:trHeight w:val="150"/>
        </w:trPr>
        <w:tc>
          <w:tcPr>
            <w:tcW w:w="720" w:type="dxa"/>
            <w:tcBorders>
              <w:left w:val="single" w:sz="8" w:space="0" w:color="auto"/>
            </w:tcBorders>
          </w:tcPr>
          <w:p w14:paraId="48F288B0" w14:textId="77777777" w:rsidR="00AE69B7" w:rsidRPr="0089346E" w:rsidRDefault="00AE69B7">
            <w:pPr>
              <w:widowControl w:val="0"/>
              <w:tabs>
                <w:tab w:val="left" w:pos="-1008"/>
                <w:tab w:val="left" w:pos="-720"/>
                <w:tab w:val="left" w:pos="630"/>
                <w:tab w:val="left" w:pos="990"/>
              </w:tabs>
              <w:jc w:val="center"/>
              <w:rPr>
                <w:rFonts w:ascii="Arial" w:hAnsi="Arial" w:cs="Arial"/>
                <w:b/>
                <w:szCs w:val="22"/>
              </w:rPr>
            </w:pPr>
            <w:r w:rsidRPr="0089346E">
              <w:rPr>
                <w:rFonts w:ascii="Arial" w:hAnsi="Arial" w:cs="Arial"/>
                <w:b/>
                <w:szCs w:val="22"/>
              </w:rPr>
              <w:t>1</w:t>
            </w:r>
          </w:p>
        </w:tc>
        <w:tc>
          <w:tcPr>
            <w:tcW w:w="360" w:type="dxa"/>
            <w:vAlign w:val="center"/>
          </w:tcPr>
          <w:p w14:paraId="1B729FFB" w14:textId="31FC51BE" w:rsidR="00AE69B7" w:rsidRDefault="005A328D">
            <w:pPr>
              <w:jc w:val="center"/>
              <w:rPr>
                <w:rFonts w:ascii="Arial" w:hAnsi="Arial" w:cs="Arial"/>
                <w:szCs w:val="22"/>
              </w:rPr>
            </w:pPr>
            <w:r>
              <w:rPr>
                <w:rFonts w:ascii="Arial" w:hAnsi="Arial" w:cs="Arial"/>
                <w:szCs w:val="22"/>
              </w:rPr>
              <w:t>√</w:t>
            </w:r>
          </w:p>
        </w:tc>
        <w:tc>
          <w:tcPr>
            <w:tcW w:w="2520" w:type="dxa"/>
          </w:tcPr>
          <w:p w14:paraId="17702412" w14:textId="77777777" w:rsidR="00AE69B7" w:rsidRDefault="00AE69B7" w:rsidP="00E918EB">
            <w:pPr>
              <w:pStyle w:val="Heading3"/>
              <w:rPr>
                <w:rFonts w:ascii="Arial" w:hAnsi="Arial" w:cs="Arial"/>
                <w:sz w:val="22"/>
                <w:szCs w:val="22"/>
              </w:rPr>
            </w:pPr>
            <w:r>
              <w:rPr>
                <w:rFonts w:ascii="Arial" w:hAnsi="Arial" w:cs="Arial"/>
                <w:sz w:val="22"/>
                <w:szCs w:val="22"/>
              </w:rPr>
              <w:t>Burg, Ed</w:t>
            </w:r>
          </w:p>
        </w:tc>
        <w:tc>
          <w:tcPr>
            <w:tcW w:w="450" w:type="dxa"/>
            <w:tcBorders>
              <w:top w:val="single" w:sz="6" w:space="0" w:color="auto"/>
            </w:tcBorders>
          </w:tcPr>
          <w:p w14:paraId="44248FBE" w14:textId="19C9CE8D" w:rsidR="00AE69B7" w:rsidRDefault="00AE69B7">
            <w:pPr>
              <w:pStyle w:val="Heading2"/>
              <w:jc w:val="center"/>
              <w:rPr>
                <w:rFonts w:ascii="Arial" w:hAnsi="Arial" w:cs="Arial"/>
                <w:b w:val="0"/>
                <w:sz w:val="22"/>
                <w:szCs w:val="22"/>
              </w:rPr>
            </w:pPr>
          </w:p>
        </w:tc>
        <w:tc>
          <w:tcPr>
            <w:tcW w:w="3420" w:type="dxa"/>
            <w:tcBorders>
              <w:top w:val="single" w:sz="6" w:space="0" w:color="auto"/>
            </w:tcBorders>
          </w:tcPr>
          <w:p w14:paraId="49AB579F" w14:textId="734A99AC" w:rsidR="00AE69B7" w:rsidRPr="000541AA" w:rsidRDefault="005A328D">
            <w:pPr>
              <w:pStyle w:val="Heading2"/>
              <w:rPr>
                <w:rFonts w:ascii="Arial" w:hAnsi="Arial" w:cs="Arial"/>
                <w:b w:val="0"/>
                <w:bCs w:val="0"/>
                <w:strike/>
                <w:sz w:val="22"/>
                <w:szCs w:val="22"/>
              </w:rPr>
            </w:pPr>
            <w:r>
              <w:rPr>
                <w:rFonts w:ascii="Arial" w:hAnsi="Arial" w:cs="Arial"/>
                <w:b w:val="0"/>
                <w:sz w:val="22"/>
                <w:szCs w:val="22"/>
              </w:rPr>
              <w:t>Contreras, Fernando</w:t>
            </w:r>
          </w:p>
        </w:tc>
        <w:tc>
          <w:tcPr>
            <w:tcW w:w="2610" w:type="dxa"/>
            <w:tcBorders>
              <w:top w:val="single" w:sz="12" w:space="0" w:color="auto"/>
              <w:bottom w:val="single" w:sz="6" w:space="0" w:color="auto"/>
              <w:right w:val="single" w:sz="8" w:space="0" w:color="auto"/>
            </w:tcBorders>
          </w:tcPr>
          <w:p w14:paraId="4D4D424E" w14:textId="5145818E" w:rsidR="00AE69B7" w:rsidRDefault="00BF7BD8" w:rsidP="00935115">
            <w:pPr>
              <w:widowControl w:val="0"/>
              <w:tabs>
                <w:tab w:val="left" w:pos="-1008"/>
                <w:tab w:val="left" w:pos="-720"/>
                <w:tab w:val="left" w:pos="630"/>
                <w:tab w:val="left" w:pos="990"/>
              </w:tabs>
              <w:jc w:val="both"/>
              <w:rPr>
                <w:rFonts w:ascii="Arial" w:hAnsi="Arial" w:cs="Arial"/>
                <w:szCs w:val="22"/>
              </w:rPr>
            </w:pPr>
            <w:proofErr w:type="spellStart"/>
            <w:r>
              <w:rPr>
                <w:rFonts w:ascii="Arial" w:hAnsi="Arial" w:cs="Arial"/>
                <w:szCs w:val="22"/>
              </w:rPr>
              <w:t>Glickstein</w:t>
            </w:r>
            <w:proofErr w:type="spellEnd"/>
            <w:r>
              <w:rPr>
                <w:rFonts w:ascii="Arial" w:hAnsi="Arial" w:cs="Arial"/>
                <w:szCs w:val="22"/>
              </w:rPr>
              <w:t>, Lynne</w:t>
            </w:r>
          </w:p>
        </w:tc>
      </w:tr>
      <w:tr w:rsidR="00000421" w14:paraId="0282CA0B" w14:textId="77777777" w:rsidTr="00D22103">
        <w:trPr>
          <w:cantSplit/>
        </w:trPr>
        <w:tc>
          <w:tcPr>
            <w:tcW w:w="720" w:type="dxa"/>
            <w:tcBorders>
              <w:left w:val="single" w:sz="8" w:space="0" w:color="auto"/>
            </w:tcBorders>
          </w:tcPr>
          <w:p w14:paraId="13E780FA" w14:textId="77777777" w:rsidR="00000421" w:rsidRDefault="00000421" w:rsidP="00000421">
            <w:pPr>
              <w:pStyle w:val="Heading2"/>
              <w:jc w:val="center"/>
              <w:rPr>
                <w:rFonts w:ascii="Arial" w:hAnsi="Arial" w:cs="Arial"/>
                <w:sz w:val="22"/>
                <w:szCs w:val="22"/>
              </w:rPr>
            </w:pPr>
            <w:r>
              <w:rPr>
                <w:rFonts w:ascii="Arial" w:hAnsi="Arial" w:cs="Arial"/>
                <w:sz w:val="22"/>
                <w:szCs w:val="22"/>
              </w:rPr>
              <w:t>2</w:t>
            </w:r>
          </w:p>
        </w:tc>
        <w:tc>
          <w:tcPr>
            <w:tcW w:w="360" w:type="dxa"/>
            <w:vAlign w:val="center"/>
          </w:tcPr>
          <w:p w14:paraId="334BA594" w14:textId="498914A2" w:rsidR="00000421" w:rsidRDefault="005A328D" w:rsidP="00000421">
            <w:pPr>
              <w:jc w:val="center"/>
              <w:rPr>
                <w:rFonts w:ascii="Arial" w:hAnsi="Arial" w:cs="Arial"/>
                <w:szCs w:val="22"/>
              </w:rPr>
            </w:pPr>
            <w:r>
              <w:rPr>
                <w:rFonts w:ascii="Arial" w:hAnsi="Arial" w:cs="Arial"/>
                <w:szCs w:val="22"/>
              </w:rPr>
              <w:t>√</w:t>
            </w:r>
          </w:p>
        </w:tc>
        <w:tc>
          <w:tcPr>
            <w:tcW w:w="2520" w:type="dxa"/>
          </w:tcPr>
          <w:p w14:paraId="781BDF6D" w14:textId="774A1B89" w:rsidR="00000421" w:rsidRDefault="005A328D" w:rsidP="00000421">
            <w:pPr>
              <w:pStyle w:val="Heading3"/>
              <w:rPr>
                <w:rFonts w:ascii="Arial" w:hAnsi="Arial" w:cs="Arial"/>
                <w:bCs w:val="0"/>
                <w:iCs w:val="0"/>
                <w:sz w:val="22"/>
                <w:szCs w:val="22"/>
              </w:rPr>
            </w:pPr>
            <w:r>
              <w:rPr>
                <w:rFonts w:ascii="Arial" w:hAnsi="Arial" w:cs="Arial"/>
                <w:bCs w:val="0"/>
                <w:iCs w:val="0"/>
                <w:sz w:val="22"/>
                <w:szCs w:val="22"/>
              </w:rPr>
              <w:t>Portillo, Silvia</w:t>
            </w:r>
          </w:p>
        </w:tc>
        <w:tc>
          <w:tcPr>
            <w:tcW w:w="450" w:type="dxa"/>
          </w:tcPr>
          <w:p w14:paraId="60574F6F" w14:textId="75DC1B69" w:rsidR="00000421" w:rsidRDefault="00000421" w:rsidP="00000421">
            <w:pPr>
              <w:pStyle w:val="Heading2"/>
              <w:jc w:val="center"/>
              <w:rPr>
                <w:rFonts w:ascii="Arial" w:hAnsi="Arial" w:cs="Arial"/>
                <w:b w:val="0"/>
                <w:sz w:val="22"/>
                <w:szCs w:val="22"/>
              </w:rPr>
            </w:pPr>
          </w:p>
        </w:tc>
        <w:tc>
          <w:tcPr>
            <w:tcW w:w="3420" w:type="dxa"/>
          </w:tcPr>
          <w:p w14:paraId="108F3277" w14:textId="5F666E26" w:rsidR="00000421" w:rsidRDefault="005A328D" w:rsidP="00000421">
            <w:pPr>
              <w:pStyle w:val="Heading2"/>
              <w:rPr>
                <w:rFonts w:ascii="Arial" w:hAnsi="Arial" w:cs="Arial"/>
                <w:b w:val="0"/>
                <w:bCs w:val="0"/>
                <w:sz w:val="22"/>
                <w:szCs w:val="22"/>
              </w:rPr>
            </w:pPr>
            <w:r>
              <w:rPr>
                <w:rFonts w:ascii="Arial" w:hAnsi="Arial" w:cs="Arial"/>
                <w:b w:val="0"/>
                <w:bCs w:val="0"/>
                <w:sz w:val="22"/>
                <w:szCs w:val="22"/>
              </w:rPr>
              <w:t>Vila, Martha</w:t>
            </w:r>
          </w:p>
        </w:tc>
        <w:tc>
          <w:tcPr>
            <w:tcW w:w="2610" w:type="dxa"/>
            <w:tcBorders>
              <w:top w:val="single" w:sz="6" w:space="0" w:color="auto"/>
              <w:bottom w:val="single" w:sz="6" w:space="0" w:color="auto"/>
              <w:right w:val="single" w:sz="8" w:space="0" w:color="auto"/>
            </w:tcBorders>
          </w:tcPr>
          <w:p w14:paraId="608FAA3D" w14:textId="5D51F949" w:rsidR="00000421" w:rsidRDefault="00BF7BD8" w:rsidP="00000421">
            <w:pPr>
              <w:widowControl w:val="0"/>
              <w:tabs>
                <w:tab w:val="left" w:pos="-1008"/>
                <w:tab w:val="left" w:pos="-720"/>
                <w:tab w:val="left" w:pos="630"/>
                <w:tab w:val="left" w:pos="990"/>
              </w:tabs>
              <w:jc w:val="both"/>
              <w:rPr>
                <w:rFonts w:ascii="Arial" w:hAnsi="Arial" w:cs="Arial"/>
                <w:iCs w:val="0"/>
                <w:szCs w:val="22"/>
              </w:rPr>
            </w:pPr>
            <w:r>
              <w:rPr>
                <w:rFonts w:ascii="Arial" w:hAnsi="Arial" w:cs="Arial"/>
                <w:iCs w:val="0"/>
                <w:szCs w:val="22"/>
              </w:rPr>
              <w:t>Wagner, Patricia</w:t>
            </w:r>
          </w:p>
        </w:tc>
      </w:tr>
      <w:tr w:rsidR="00000421" w14:paraId="28732FAF" w14:textId="77777777" w:rsidTr="00D22103">
        <w:trPr>
          <w:cantSplit/>
        </w:trPr>
        <w:tc>
          <w:tcPr>
            <w:tcW w:w="720" w:type="dxa"/>
            <w:tcBorders>
              <w:left w:val="single" w:sz="8" w:space="0" w:color="auto"/>
            </w:tcBorders>
          </w:tcPr>
          <w:p w14:paraId="6E8DC057" w14:textId="77777777" w:rsidR="00000421" w:rsidRDefault="00000421" w:rsidP="00000421">
            <w:pPr>
              <w:pStyle w:val="Heading2"/>
              <w:jc w:val="center"/>
              <w:rPr>
                <w:rFonts w:ascii="Arial" w:hAnsi="Arial" w:cs="Arial"/>
                <w:sz w:val="22"/>
                <w:szCs w:val="22"/>
              </w:rPr>
            </w:pPr>
            <w:r>
              <w:rPr>
                <w:rFonts w:ascii="Arial" w:hAnsi="Arial" w:cs="Arial"/>
                <w:sz w:val="22"/>
                <w:szCs w:val="22"/>
              </w:rPr>
              <w:t>2</w:t>
            </w:r>
          </w:p>
        </w:tc>
        <w:tc>
          <w:tcPr>
            <w:tcW w:w="360" w:type="dxa"/>
            <w:vAlign w:val="center"/>
          </w:tcPr>
          <w:p w14:paraId="4F18BA39" w14:textId="7EB04AFA" w:rsidR="00000421" w:rsidRDefault="00000421" w:rsidP="00000421">
            <w:pPr>
              <w:jc w:val="center"/>
              <w:rPr>
                <w:rFonts w:ascii="Arial" w:hAnsi="Arial" w:cs="Arial"/>
                <w:szCs w:val="22"/>
              </w:rPr>
            </w:pPr>
          </w:p>
        </w:tc>
        <w:tc>
          <w:tcPr>
            <w:tcW w:w="2520" w:type="dxa"/>
          </w:tcPr>
          <w:p w14:paraId="02AD0DC7" w14:textId="2C556C7C" w:rsidR="00000421" w:rsidRDefault="005A328D" w:rsidP="00000421">
            <w:pPr>
              <w:pStyle w:val="Heading2"/>
              <w:rPr>
                <w:rFonts w:ascii="Arial" w:hAnsi="Arial" w:cs="Arial"/>
                <w:b w:val="0"/>
                <w:sz w:val="22"/>
                <w:szCs w:val="22"/>
              </w:rPr>
            </w:pPr>
            <w:r>
              <w:rPr>
                <w:rFonts w:ascii="Arial" w:hAnsi="Arial" w:cs="Arial"/>
                <w:b w:val="0"/>
                <w:sz w:val="22"/>
                <w:szCs w:val="22"/>
              </w:rPr>
              <w:t>Visser, Sandy</w:t>
            </w:r>
          </w:p>
        </w:tc>
        <w:tc>
          <w:tcPr>
            <w:tcW w:w="450" w:type="dxa"/>
          </w:tcPr>
          <w:p w14:paraId="43F64271" w14:textId="77777777" w:rsidR="00000421" w:rsidRDefault="00000421" w:rsidP="00000421">
            <w:pPr>
              <w:widowControl w:val="0"/>
              <w:tabs>
                <w:tab w:val="left" w:pos="-1008"/>
                <w:tab w:val="left" w:pos="-720"/>
                <w:tab w:val="left" w:pos="630"/>
                <w:tab w:val="left" w:pos="990"/>
              </w:tabs>
              <w:jc w:val="center"/>
              <w:rPr>
                <w:rFonts w:ascii="Arial" w:hAnsi="Arial" w:cs="Arial"/>
                <w:szCs w:val="22"/>
              </w:rPr>
            </w:pPr>
          </w:p>
        </w:tc>
        <w:tc>
          <w:tcPr>
            <w:tcW w:w="3420" w:type="dxa"/>
          </w:tcPr>
          <w:p w14:paraId="595FB6E7" w14:textId="77777777" w:rsidR="00000421" w:rsidRPr="00523667" w:rsidRDefault="00000421" w:rsidP="00000421">
            <w:pPr>
              <w:pStyle w:val="Heading9"/>
              <w:rPr>
                <w:rFonts w:ascii="Arial" w:hAnsi="Arial" w:cs="Arial"/>
                <w:b w:val="0"/>
                <w:sz w:val="22"/>
                <w:szCs w:val="22"/>
              </w:rPr>
            </w:pPr>
          </w:p>
        </w:tc>
        <w:tc>
          <w:tcPr>
            <w:tcW w:w="2610" w:type="dxa"/>
            <w:tcBorders>
              <w:top w:val="single" w:sz="6" w:space="0" w:color="auto"/>
              <w:right w:val="single" w:sz="8" w:space="0" w:color="auto"/>
            </w:tcBorders>
          </w:tcPr>
          <w:p w14:paraId="47F8A232" w14:textId="0FCAE5BC" w:rsidR="00000421" w:rsidRDefault="00000421" w:rsidP="00000421">
            <w:pPr>
              <w:widowControl w:val="0"/>
              <w:tabs>
                <w:tab w:val="left" w:pos="-1008"/>
                <w:tab w:val="left" w:pos="-720"/>
                <w:tab w:val="left" w:pos="630"/>
                <w:tab w:val="left" w:pos="990"/>
              </w:tabs>
              <w:jc w:val="both"/>
              <w:rPr>
                <w:rFonts w:ascii="Arial" w:hAnsi="Arial" w:cs="Arial"/>
                <w:szCs w:val="22"/>
              </w:rPr>
            </w:pPr>
          </w:p>
        </w:tc>
      </w:tr>
      <w:tr w:rsidR="00000421" w14:paraId="4A6BA5DF" w14:textId="77777777" w:rsidTr="0068773A">
        <w:trPr>
          <w:cantSplit/>
          <w:trHeight w:val="282"/>
        </w:trPr>
        <w:tc>
          <w:tcPr>
            <w:tcW w:w="720" w:type="dxa"/>
            <w:tcBorders>
              <w:left w:val="single" w:sz="8" w:space="0" w:color="auto"/>
            </w:tcBorders>
          </w:tcPr>
          <w:p w14:paraId="65F9060B" w14:textId="77777777" w:rsidR="00000421" w:rsidRDefault="00000421" w:rsidP="00000421">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3</w:t>
            </w:r>
          </w:p>
        </w:tc>
        <w:tc>
          <w:tcPr>
            <w:tcW w:w="360" w:type="dxa"/>
            <w:vAlign w:val="center"/>
          </w:tcPr>
          <w:p w14:paraId="1D69BA0D" w14:textId="7E3086ED" w:rsidR="00000421" w:rsidRDefault="00BF7BD8" w:rsidP="00000421">
            <w:pPr>
              <w:jc w:val="center"/>
              <w:rPr>
                <w:rFonts w:ascii="Arial" w:hAnsi="Arial" w:cs="Arial"/>
                <w:szCs w:val="22"/>
              </w:rPr>
            </w:pPr>
            <w:r>
              <w:rPr>
                <w:rFonts w:ascii="Arial" w:hAnsi="Arial" w:cs="Arial"/>
                <w:szCs w:val="22"/>
              </w:rPr>
              <w:t>√</w:t>
            </w:r>
          </w:p>
        </w:tc>
        <w:tc>
          <w:tcPr>
            <w:tcW w:w="2520" w:type="dxa"/>
          </w:tcPr>
          <w:p w14:paraId="7C134755"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proofErr w:type="spellStart"/>
            <w:r>
              <w:rPr>
                <w:rFonts w:ascii="Arial" w:hAnsi="Arial" w:cs="Arial"/>
                <w:szCs w:val="22"/>
              </w:rPr>
              <w:t>Adell</w:t>
            </w:r>
            <w:proofErr w:type="spellEnd"/>
            <w:r>
              <w:rPr>
                <w:rFonts w:ascii="Arial" w:hAnsi="Arial" w:cs="Arial"/>
                <w:szCs w:val="22"/>
              </w:rPr>
              <w:t>, Tim</w:t>
            </w:r>
          </w:p>
        </w:tc>
        <w:tc>
          <w:tcPr>
            <w:tcW w:w="450" w:type="dxa"/>
          </w:tcPr>
          <w:p w14:paraId="0AA47414" w14:textId="77777777" w:rsidR="00000421" w:rsidRDefault="00000421" w:rsidP="00000421">
            <w:pPr>
              <w:widowControl w:val="0"/>
              <w:tabs>
                <w:tab w:val="left" w:pos="-1008"/>
                <w:tab w:val="left" w:pos="-720"/>
                <w:tab w:val="left" w:pos="630"/>
                <w:tab w:val="left" w:pos="990"/>
              </w:tabs>
              <w:jc w:val="center"/>
              <w:rPr>
                <w:rFonts w:ascii="Arial" w:hAnsi="Arial" w:cs="Arial"/>
                <w:bCs w:val="0"/>
                <w:szCs w:val="22"/>
              </w:rPr>
            </w:pPr>
          </w:p>
        </w:tc>
        <w:tc>
          <w:tcPr>
            <w:tcW w:w="3420" w:type="dxa"/>
          </w:tcPr>
          <w:p w14:paraId="6205E1D4" w14:textId="77777777" w:rsidR="00000421" w:rsidRDefault="00000421" w:rsidP="00000421">
            <w:pPr>
              <w:pStyle w:val="Heading2"/>
              <w:jc w:val="left"/>
              <w:rPr>
                <w:rFonts w:ascii="Arial" w:hAnsi="Arial" w:cs="Arial"/>
                <w:b w:val="0"/>
                <w:iCs w:val="0"/>
                <w:sz w:val="22"/>
                <w:szCs w:val="22"/>
              </w:rPr>
            </w:pPr>
            <w:r>
              <w:rPr>
                <w:rFonts w:ascii="Arial" w:hAnsi="Arial" w:cs="Arial"/>
                <w:sz w:val="22"/>
                <w:szCs w:val="22"/>
              </w:rPr>
              <w:t>Executive Officers</w:t>
            </w:r>
          </w:p>
        </w:tc>
        <w:tc>
          <w:tcPr>
            <w:tcW w:w="2610" w:type="dxa"/>
            <w:tcBorders>
              <w:right w:val="single" w:sz="8" w:space="0" w:color="auto"/>
            </w:tcBorders>
          </w:tcPr>
          <w:p w14:paraId="16B5758F" w14:textId="7CE042B4" w:rsidR="00000421" w:rsidRDefault="00000421" w:rsidP="00000421">
            <w:pPr>
              <w:widowControl w:val="0"/>
              <w:tabs>
                <w:tab w:val="left" w:pos="-1008"/>
                <w:tab w:val="left" w:pos="-720"/>
                <w:tab w:val="left" w:pos="630"/>
                <w:tab w:val="left" w:pos="990"/>
              </w:tabs>
              <w:jc w:val="both"/>
              <w:rPr>
                <w:rFonts w:ascii="Arial" w:hAnsi="Arial" w:cs="Arial"/>
                <w:iCs w:val="0"/>
                <w:szCs w:val="22"/>
              </w:rPr>
            </w:pPr>
          </w:p>
        </w:tc>
      </w:tr>
      <w:tr w:rsidR="00976CDC" w14:paraId="427B9FB3" w14:textId="77777777">
        <w:trPr>
          <w:cantSplit/>
        </w:trPr>
        <w:tc>
          <w:tcPr>
            <w:tcW w:w="720" w:type="dxa"/>
            <w:tcBorders>
              <w:left w:val="single" w:sz="8" w:space="0" w:color="auto"/>
            </w:tcBorders>
          </w:tcPr>
          <w:p w14:paraId="1EC73B53"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3</w:t>
            </w:r>
          </w:p>
        </w:tc>
        <w:tc>
          <w:tcPr>
            <w:tcW w:w="360" w:type="dxa"/>
            <w:vAlign w:val="center"/>
          </w:tcPr>
          <w:p w14:paraId="5C3B946D" w14:textId="26B534D9" w:rsidR="00976CDC" w:rsidRDefault="00976CDC" w:rsidP="00976CDC">
            <w:pPr>
              <w:jc w:val="center"/>
              <w:rPr>
                <w:rFonts w:ascii="Arial" w:hAnsi="Arial" w:cs="Arial"/>
                <w:szCs w:val="22"/>
              </w:rPr>
            </w:pPr>
          </w:p>
        </w:tc>
        <w:tc>
          <w:tcPr>
            <w:tcW w:w="2520" w:type="dxa"/>
          </w:tcPr>
          <w:p w14:paraId="74B9F90E" w14:textId="704D7A63"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Ruiz, Maria</w:t>
            </w:r>
          </w:p>
        </w:tc>
        <w:tc>
          <w:tcPr>
            <w:tcW w:w="450" w:type="dxa"/>
          </w:tcPr>
          <w:p w14:paraId="1D9477AA" w14:textId="3B95584E"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63BF65AF" w14:textId="33247DBA" w:rsidR="00976CDC" w:rsidRDefault="00976CDC" w:rsidP="00976CDC">
            <w:pPr>
              <w:widowControl w:val="0"/>
              <w:tabs>
                <w:tab w:val="left" w:pos="-1008"/>
                <w:tab w:val="left" w:pos="-720"/>
                <w:tab w:val="left" w:pos="630"/>
                <w:tab w:val="left" w:pos="990"/>
              </w:tabs>
              <w:jc w:val="both"/>
              <w:rPr>
                <w:rFonts w:ascii="Arial" w:hAnsi="Arial" w:cs="Arial"/>
                <w:szCs w:val="22"/>
              </w:rPr>
            </w:pPr>
          </w:p>
        </w:tc>
        <w:tc>
          <w:tcPr>
            <w:tcW w:w="2610" w:type="dxa"/>
            <w:tcBorders>
              <w:right w:val="single" w:sz="8" w:space="0" w:color="auto"/>
            </w:tcBorders>
          </w:tcPr>
          <w:p w14:paraId="40ACDBDE" w14:textId="1E5F77B8"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48DAB1CF" w14:textId="77777777" w:rsidTr="00983EFD">
        <w:trPr>
          <w:cantSplit/>
          <w:trHeight w:val="282"/>
        </w:trPr>
        <w:tc>
          <w:tcPr>
            <w:tcW w:w="720" w:type="dxa"/>
            <w:tcBorders>
              <w:left w:val="single" w:sz="8" w:space="0" w:color="auto"/>
            </w:tcBorders>
          </w:tcPr>
          <w:p w14:paraId="1BAA7DE1" w14:textId="77777777" w:rsidR="00976CDC" w:rsidRDefault="00976CDC" w:rsidP="00976CDC">
            <w:pPr>
              <w:pStyle w:val="Heading2"/>
              <w:jc w:val="center"/>
              <w:rPr>
                <w:rFonts w:ascii="Arial" w:hAnsi="Arial" w:cs="Arial"/>
                <w:sz w:val="22"/>
                <w:szCs w:val="22"/>
              </w:rPr>
            </w:pPr>
            <w:r>
              <w:rPr>
                <w:rFonts w:ascii="Arial" w:hAnsi="Arial" w:cs="Arial"/>
                <w:sz w:val="22"/>
                <w:szCs w:val="22"/>
              </w:rPr>
              <w:t>4</w:t>
            </w:r>
          </w:p>
        </w:tc>
        <w:tc>
          <w:tcPr>
            <w:tcW w:w="360" w:type="dxa"/>
            <w:vAlign w:val="center"/>
          </w:tcPr>
          <w:p w14:paraId="76ABF122" w14:textId="10B94153" w:rsidR="00976CDC" w:rsidRDefault="00BF7BD8" w:rsidP="00976CDC">
            <w:pPr>
              <w:jc w:val="center"/>
              <w:rPr>
                <w:rFonts w:ascii="Arial" w:hAnsi="Arial" w:cs="Arial"/>
                <w:szCs w:val="22"/>
              </w:rPr>
            </w:pPr>
            <w:r>
              <w:rPr>
                <w:rFonts w:ascii="Arial" w:hAnsi="Arial" w:cs="Arial"/>
                <w:szCs w:val="22"/>
              </w:rPr>
              <w:t>√</w:t>
            </w:r>
          </w:p>
        </w:tc>
        <w:tc>
          <w:tcPr>
            <w:tcW w:w="2520" w:type="dxa"/>
          </w:tcPr>
          <w:p w14:paraId="3D4EA1BC" w14:textId="6C554B9A" w:rsidR="00976CDC" w:rsidRDefault="005A328D" w:rsidP="00976CDC">
            <w:pPr>
              <w:pStyle w:val="Heading2"/>
              <w:rPr>
                <w:rFonts w:ascii="Arial" w:hAnsi="Arial" w:cs="Arial"/>
                <w:b w:val="0"/>
                <w:sz w:val="22"/>
                <w:szCs w:val="22"/>
              </w:rPr>
            </w:pPr>
            <w:r>
              <w:rPr>
                <w:rFonts w:ascii="Arial" w:hAnsi="Arial" w:cs="Arial"/>
                <w:b w:val="0"/>
                <w:sz w:val="22"/>
                <w:szCs w:val="22"/>
              </w:rPr>
              <w:t>Davis, Tracy</w:t>
            </w:r>
          </w:p>
        </w:tc>
        <w:tc>
          <w:tcPr>
            <w:tcW w:w="450" w:type="dxa"/>
          </w:tcPr>
          <w:p w14:paraId="0C9F70DB"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r>
              <w:rPr>
                <w:rFonts w:ascii="Arial" w:hAnsi="Arial" w:cs="Arial"/>
                <w:szCs w:val="22"/>
              </w:rPr>
              <w:t>√</w:t>
            </w:r>
          </w:p>
        </w:tc>
        <w:tc>
          <w:tcPr>
            <w:tcW w:w="3420" w:type="dxa"/>
          </w:tcPr>
          <w:p w14:paraId="5BB946F1" w14:textId="34B53CCA"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Ellis, Lisa, President</w:t>
            </w:r>
          </w:p>
        </w:tc>
        <w:tc>
          <w:tcPr>
            <w:tcW w:w="2610" w:type="dxa"/>
            <w:tcBorders>
              <w:right w:val="single" w:sz="8" w:space="0" w:color="auto"/>
            </w:tcBorders>
          </w:tcPr>
          <w:p w14:paraId="6DE36D08" w14:textId="2E159565"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786177B1" w14:textId="77777777">
        <w:trPr>
          <w:cantSplit/>
        </w:trPr>
        <w:tc>
          <w:tcPr>
            <w:tcW w:w="720" w:type="dxa"/>
            <w:tcBorders>
              <w:left w:val="single" w:sz="8" w:space="0" w:color="auto"/>
            </w:tcBorders>
          </w:tcPr>
          <w:p w14:paraId="08E42D3E" w14:textId="77777777" w:rsidR="00976CDC" w:rsidRDefault="00976CDC" w:rsidP="00976CDC">
            <w:pPr>
              <w:pStyle w:val="Heading2"/>
              <w:jc w:val="center"/>
              <w:rPr>
                <w:rFonts w:ascii="Arial" w:hAnsi="Arial" w:cs="Arial"/>
                <w:sz w:val="22"/>
                <w:szCs w:val="22"/>
              </w:rPr>
            </w:pPr>
            <w:r>
              <w:rPr>
                <w:rFonts w:ascii="Arial" w:hAnsi="Arial" w:cs="Arial"/>
                <w:sz w:val="22"/>
                <w:szCs w:val="22"/>
              </w:rPr>
              <w:t>4</w:t>
            </w:r>
          </w:p>
        </w:tc>
        <w:tc>
          <w:tcPr>
            <w:tcW w:w="360" w:type="dxa"/>
            <w:vAlign w:val="center"/>
          </w:tcPr>
          <w:p w14:paraId="34A84B3D" w14:textId="4F90F3F3" w:rsidR="00976CDC" w:rsidRDefault="00976CDC" w:rsidP="00976CDC">
            <w:pPr>
              <w:jc w:val="center"/>
              <w:rPr>
                <w:rFonts w:ascii="Arial" w:hAnsi="Arial" w:cs="Arial"/>
                <w:szCs w:val="22"/>
              </w:rPr>
            </w:pPr>
            <w:r>
              <w:rPr>
                <w:rFonts w:ascii="Arial" w:hAnsi="Arial" w:cs="Arial"/>
                <w:szCs w:val="22"/>
              </w:rPr>
              <w:t>√</w:t>
            </w:r>
          </w:p>
        </w:tc>
        <w:tc>
          <w:tcPr>
            <w:tcW w:w="2520" w:type="dxa"/>
          </w:tcPr>
          <w:p w14:paraId="375B20FA" w14:textId="77777777" w:rsidR="00976CDC" w:rsidRPr="00AB18EA" w:rsidRDefault="00976CDC" w:rsidP="00976CDC">
            <w:pPr>
              <w:pStyle w:val="Heading2"/>
              <w:rPr>
                <w:rFonts w:ascii="Arial" w:hAnsi="Arial" w:cs="Arial"/>
                <w:b w:val="0"/>
                <w:sz w:val="22"/>
                <w:szCs w:val="22"/>
              </w:rPr>
            </w:pPr>
            <w:r>
              <w:rPr>
                <w:rFonts w:ascii="Arial" w:hAnsi="Arial" w:cs="Arial"/>
                <w:b w:val="0"/>
                <w:sz w:val="22"/>
                <w:szCs w:val="22"/>
              </w:rPr>
              <w:t>Golder, Patty</w:t>
            </w:r>
          </w:p>
        </w:tc>
        <w:tc>
          <w:tcPr>
            <w:tcW w:w="450" w:type="dxa"/>
          </w:tcPr>
          <w:p w14:paraId="3E0CEB0A" w14:textId="65BBBEA0" w:rsidR="00976CDC" w:rsidRDefault="00976CDC" w:rsidP="00976CDC">
            <w:pPr>
              <w:widowControl w:val="0"/>
              <w:tabs>
                <w:tab w:val="left" w:pos="-1008"/>
                <w:tab w:val="left" w:pos="-720"/>
                <w:tab w:val="left" w:pos="630"/>
                <w:tab w:val="left" w:pos="990"/>
              </w:tabs>
              <w:jc w:val="center"/>
              <w:rPr>
                <w:rFonts w:ascii="Arial" w:hAnsi="Arial" w:cs="Arial"/>
                <w:szCs w:val="22"/>
              </w:rPr>
            </w:pPr>
            <w:r>
              <w:rPr>
                <w:rFonts w:ascii="Arial" w:hAnsi="Arial" w:cs="Arial"/>
                <w:szCs w:val="22"/>
              </w:rPr>
              <w:t>√</w:t>
            </w:r>
          </w:p>
        </w:tc>
        <w:tc>
          <w:tcPr>
            <w:tcW w:w="3420" w:type="dxa"/>
          </w:tcPr>
          <w:p w14:paraId="10A1BEC5" w14:textId="200D522A" w:rsidR="00976CDC" w:rsidRDefault="00976CDC" w:rsidP="00976CDC">
            <w:pPr>
              <w:pStyle w:val="Heading2"/>
              <w:rPr>
                <w:rFonts w:ascii="Arial" w:hAnsi="Arial" w:cs="Arial"/>
                <w:b w:val="0"/>
                <w:sz w:val="22"/>
                <w:szCs w:val="22"/>
              </w:rPr>
            </w:pPr>
            <w:r>
              <w:rPr>
                <w:rFonts w:ascii="Arial" w:hAnsi="Arial" w:cs="Arial"/>
                <w:b w:val="0"/>
                <w:sz w:val="22"/>
                <w:szCs w:val="22"/>
              </w:rPr>
              <w:t>Butros, Michael, Vice President</w:t>
            </w:r>
          </w:p>
        </w:tc>
        <w:tc>
          <w:tcPr>
            <w:tcW w:w="2610" w:type="dxa"/>
            <w:tcBorders>
              <w:right w:val="single" w:sz="8" w:space="0" w:color="auto"/>
            </w:tcBorders>
          </w:tcPr>
          <w:p w14:paraId="282040C4" w14:textId="59680FB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4FAF57B1" w14:textId="77777777">
        <w:trPr>
          <w:cantSplit/>
        </w:trPr>
        <w:tc>
          <w:tcPr>
            <w:tcW w:w="720" w:type="dxa"/>
            <w:tcBorders>
              <w:left w:val="single" w:sz="8" w:space="0" w:color="auto"/>
            </w:tcBorders>
          </w:tcPr>
          <w:p w14:paraId="4E39AEFF" w14:textId="77777777" w:rsidR="00976CDC" w:rsidRDefault="00976CDC" w:rsidP="00976CDC">
            <w:pPr>
              <w:pStyle w:val="Heading2"/>
              <w:jc w:val="center"/>
              <w:rPr>
                <w:rFonts w:ascii="Arial" w:hAnsi="Arial" w:cs="Arial"/>
                <w:sz w:val="22"/>
                <w:szCs w:val="22"/>
              </w:rPr>
            </w:pPr>
            <w:r>
              <w:rPr>
                <w:rFonts w:ascii="Arial" w:hAnsi="Arial" w:cs="Arial"/>
                <w:sz w:val="22"/>
                <w:szCs w:val="22"/>
              </w:rPr>
              <w:t>5</w:t>
            </w:r>
          </w:p>
        </w:tc>
        <w:tc>
          <w:tcPr>
            <w:tcW w:w="360" w:type="dxa"/>
            <w:vAlign w:val="center"/>
          </w:tcPr>
          <w:p w14:paraId="15FB437B" w14:textId="2E0BD47C" w:rsidR="00976CDC" w:rsidRDefault="00976CDC" w:rsidP="00976CDC">
            <w:pPr>
              <w:jc w:val="center"/>
              <w:rPr>
                <w:rFonts w:ascii="Arial" w:hAnsi="Arial" w:cs="Arial"/>
                <w:szCs w:val="22"/>
              </w:rPr>
            </w:pPr>
          </w:p>
        </w:tc>
        <w:tc>
          <w:tcPr>
            <w:tcW w:w="2520" w:type="dxa"/>
          </w:tcPr>
          <w:p w14:paraId="63588D2A" w14:textId="77777777" w:rsidR="00976CDC" w:rsidRDefault="00976CDC" w:rsidP="00976CDC">
            <w:pPr>
              <w:pStyle w:val="Heading2"/>
              <w:rPr>
                <w:rFonts w:ascii="Arial" w:hAnsi="Arial" w:cs="Arial"/>
                <w:b w:val="0"/>
                <w:sz w:val="22"/>
                <w:szCs w:val="22"/>
              </w:rPr>
            </w:pPr>
            <w:r>
              <w:rPr>
                <w:rFonts w:ascii="Arial" w:hAnsi="Arial" w:cs="Arial"/>
                <w:b w:val="0"/>
                <w:sz w:val="22"/>
                <w:szCs w:val="22"/>
              </w:rPr>
              <w:t>Huiner, Leslie</w:t>
            </w:r>
          </w:p>
        </w:tc>
        <w:tc>
          <w:tcPr>
            <w:tcW w:w="450" w:type="dxa"/>
          </w:tcPr>
          <w:p w14:paraId="572C6909"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r>
              <w:rPr>
                <w:rFonts w:ascii="Arial" w:hAnsi="Arial" w:cs="Arial"/>
                <w:szCs w:val="22"/>
              </w:rPr>
              <w:t>√</w:t>
            </w:r>
          </w:p>
        </w:tc>
        <w:tc>
          <w:tcPr>
            <w:tcW w:w="3420" w:type="dxa"/>
          </w:tcPr>
          <w:p w14:paraId="5DC663DF" w14:textId="77777777" w:rsidR="00976CDC" w:rsidRDefault="00976CDC" w:rsidP="00976CDC">
            <w:pPr>
              <w:pStyle w:val="Heading2"/>
              <w:rPr>
                <w:rFonts w:ascii="Arial" w:hAnsi="Arial" w:cs="Arial"/>
                <w:b w:val="0"/>
                <w:sz w:val="22"/>
                <w:szCs w:val="22"/>
              </w:rPr>
            </w:pPr>
            <w:r>
              <w:rPr>
                <w:rFonts w:ascii="Arial" w:hAnsi="Arial" w:cs="Arial"/>
                <w:b w:val="0"/>
                <w:sz w:val="22"/>
                <w:szCs w:val="22"/>
              </w:rPr>
              <w:t>Rubayi, Khalid, Secretary</w:t>
            </w:r>
          </w:p>
        </w:tc>
        <w:tc>
          <w:tcPr>
            <w:tcW w:w="2610" w:type="dxa"/>
            <w:tcBorders>
              <w:right w:val="single" w:sz="8" w:space="0" w:color="auto"/>
            </w:tcBorders>
          </w:tcPr>
          <w:p w14:paraId="1EF2478B"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544860FC" w14:textId="77777777">
        <w:trPr>
          <w:cantSplit/>
        </w:trPr>
        <w:tc>
          <w:tcPr>
            <w:tcW w:w="720" w:type="dxa"/>
            <w:tcBorders>
              <w:left w:val="single" w:sz="8" w:space="0" w:color="auto"/>
            </w:tcBorders>
          </w:tcPr>
          <w:p w14:paraId="14C403FC"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5</w:t>
            </w:r>
          </w:p>
        </w:tc>
        <w:tc>
          <w:tcPr>
            <w:tcW w:w="360" w:type="dxa"/>
            <w:vAlign w:val="center"/>
          </w:tcPr>
          <w:p w14:paraId="3ED9967D" w14:textId="5F9C8A30" w:rsidR="00976CDC" w:rsidRDefault="00C6059F" w:rsidP="00976CDC">
            <w:pPr>
              <w:jc w:val="center"/>
              <w:rPr>
                <w:rFonts w:ascii="Arial" w:hAnsi="Arial" w:cs="Arial"/>
                <w:szCs w:val="22"/>
              </w:rPr>
            </w:pPr>
            <w:r>
              <w:rPr>
                <w:rFonts w:ascii="Arial" w:hAnsi="Arial" w:cs="Arial"/>
                <w:szCs w:val="22"/>
              </w:rPr>
              <w:t>√</w:t>
            </w:r>
          </w:p>
        </w:tc>
        <w:tc>
          <w:tcPr>
            <w:tcW w:w="2520" w:type="dxa"/>
          </w:tcPr>
          <w:p w14:paraId="3C6F1F3D"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McCracken, Mike</w:t>
            </w:r>
          </w:p>
        </w:tc>
        <w:tc>
          <w:tcPr>
            <w:tcW w:w="450" w:type="dxa"/>
          </w:tcPr>
          <w:p w14:paraId="0E0E3B3C"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r>
              <w:rPr>
                <w:rFonts w:ascii="Arial" w:hAnsi="Arial" w:cs="Arial"/>
                <w:szCs w:val="22"/>
              </w:rPr>
              <w:t>√</w:t>
            </w:r>
          </w:p>
        </w:tc>
        <w:tc>
          <w:tcPr>
            <w:tcW w:w="3420" w:type="dxa"/>
          </w:tcPr>
          <w:p w14:paraId="530318A1" w14:textId="77777777" w:rsidR="00976CDC" w:rsidRDefault="00976CDC" w:rsidP="00976CDC">
            <w:pPr>
              <w:pStyle w:val="Heading3"/>
              <w:rPr>
                <w:rFonts w:ascii="Arial" w:hAnsi="Arial" w:cs="Arial"/>
                <w:sz w:val="22"/>
                <w:szCs w:val="22"/>
              </w:rPr>
            </w:pPr>
            <w:proofErr w:type="spellStart"/>
            <w:r>
              <w:rPr>
                <w:rFonts w:ascii="Arial" w:hAnsi="Arial" w:cs="Arial"/>
                <w:sz w:val="22"/>
                <w:szCs w:val="22"/>
              </w:rPr>
              <w:t>Cerreto</w:t>
            </w:r>
            <w:proofErr w:type="spellEnd"/>
            <w:r>
              <w:rPr>
                <w:rFonts w:ascii="Arial" w:hAnsi="Arial" w:cs="Arial"/>
                <w:sz w:val="22"/>
                <w:szCs w:val="22"/>
              </w:rPr>
              <w:t>, Richard, Treasurer</w:t>
            </w:r>
          </w:p>
        </w:tc>
        <w:tc>
          <w:tcPr>
            <w:tcW w:w="2610" w:type="dxa"/>
            <w:tcBorders>
              <w:right w:val="single" w:sz="8" w:space="0" w:color="auto"/>
            </w:tcBorders>
          </w:tcPr>
          <w:p w14:paraId="38D4BC4B"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7C5E05E1" w14:textId="77777777">
        <w:trPr>
          <w:cantSplit/>
        </w:trPr>
        <w:tc>
          <w:tcPr>
            <w:tcW w:w="720" w:type="dxa"/>
            <w:tcBorders>
              <w:left w:val="single" w:sz="8" w:space="0" w:color="auto"/>
            </w:tcBorders>
          </w:tcPr>
          <w:p w14:paraId="77BD9848" w14:textId="77777777" w:rsidR="00976CDC" w:rsidRDefault="00976CDC" w:rsidP="00976CDC">
            <w:pPr>
              <w:pStyle w:val="Heading2"/>
              <w:jc w:val="center"/>
              <w:rPr>
                <w:rFonts w:ascii="Arial" w:hAnsi="Arial" w:cs="Arial"/>
                <w:bCs w:val="0"/>
                <w:sz w:val="22"/>
                <w:szCs w:val="22"/>
              </w:rPr>
            </w:pPr>
            <w:r>
              <w:rPr>
                <w:rFonts w:ascii="Arial" w:hAnsi="Arial" w:cs="Arial"/>
                <w:bCs w:val="0"/>
                <w:sz w:val="22"/>
                <w:szCs w:val="22"/>
              </w:rPr>
              <w:t>6</w:t>
            </w:r>
          </w:p>
        </w:tc>
        <w:tc>
          <w:tcPr>
            <w:tcW w:w="360" w:type="dxa"/>
            <w:vAlign w:val="center"/>
          </w:tcPr>
          <w:p w14:paraId="3F880236" w14:textId="77777777" w:rsidR="00976CDC" w:rsidRDefault="00976CDC" w:rsidP="00976CDC">
            <w:pPr>
              <w:jc w:val="center"/>
              <w:rPr>
                <w:rFonts w:ascii="Arial" w:hAnsi="Arial" w:cs="Arial"/>
                <w:szCs w:val="22"/>
              </w:rPr>
            </w:pPr>
            <w:r>
              <w:rPr>
                <w:rFonts w:ascii="Arial" w:hAnsi="Arial" w:cs="Arial"/>
                <w:szCs w:val="22"/>
              </w:rPr>
              <w:t>√</w:t>
            </w:r>
          </w:p>
        </w:tc>
        <w:tc>
          <w:tcPr>
            <w:tcW w:w="2520" w:type="dxa"/>
          </w:tcPr>
          <w:p w14:paraId="5FC9956D" w14:textId="77777777" w:rsidR="00976CDC" w:rsidRDefault="00976CDC" w:rsidP="00976CDC">
            <w:pPr>
              <w:pStyle w:val="Heading2"/>
              <w:rPr>
                <w:rFonts w:ascii="Arial" w:hAnsi="Arial" w:cs="Arial"/>
                <w:b w:val="0"/>
                <w:bCs w:val="0"/>
                <w:sz w:val="22"/>
                <w:szCs w:val="22"/>
              </w:rPr>
            </w:pPr>
            <w:proofErr w:type="spellStart"/>
            <w:r>
              <w:rPr>
                <w:rFonts w:ascii="Arial" w:hAnsi="Arial" w:cs="Arial"/>
                <w:b w:val="0"/>
                <w:bCs w:val="0"/>
                <w:sz w:val="22"/>
                <w:szCs w:val="22"/>
              </w:rPr>
              <w:t>Heaberlin</w:t>
            </w:r>
            <w:proofErr w:type="spellEnd"/>
            <w:r>
              <w:rPr>
                <w:rFonts w:ascii="Arial" w:hAnsi="Arial" w:cs="Arial"/>
                <w:b w:val="0"/>
                <w:bCs w:val="0"/>
                <w:sz w:val="22"/>
                <w:szCs w:val="22"/>
              </w:rPr>
              <w:t>, Ed</w:t>
            </w:r>
          </w:p>
        </w:tc>
        <w:tc>
          <w:tcPr>
            <w:tcW w:w="450" w:type="dxa"/>
          </w:tcPr>
          <w:p w14:paraId="53765F32"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7F2EF0E1" w14:textId="77777777" w:rsidR="00976CDC" w:rsidRDefault="00976CDC" w:rsidP="00976CDC">
            <w:pPr>
              <w:pStyle w:val="Heading2"/>
              <w:rPr>
                <w:rFonts w:ascii="Arial" w:hAnsi="Arial" w:cs="Arial"/>
                <w:b w:val="0"/>
                <w:sz w:val="22"/>
                <w:szCs w:val="22"/>
              </w:rPr>
            </w:pPr>
          </w:p>
        </w:tc>
        <w:tc>
          <w:tcPr>
            <w:tcW w:w="2610" w:type="dxa"/>
            <w:tcBorders>
              <w:right w:val="single" w:sz="8" w:space="0" w:color="auto"/>
            </w:tcBorders>
          </w:tcPr>
          <w:p w14:paraId="46DBE146"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0A73F6A6" w14:textId="77777777">
        <w:trPr>
          <w:cantSplit/>
        </w:trPr>
        <w:tc>
          <w:tcPr>
            <w:tcW w:w="720" w:type="dxa"/>
            <w:tcBorders>
              <w:left w:val="single" w:sz="8" w:space="0" w:color="auto"/>
            </w:tcBorders>
          </w:tcPr>
          <w:p w14:paraId="3E148592" w14:textId="77777777" w:rsidR="00976CDC" w:rsidRDefault="00976CDC" w:rsidP="00976CDC">
            <w:pPr>
              <w:pStyle w:val="Heading2"/>
              <w:jc w:val="center"/>
              <w:rPr>
                <w:rFonts w:ascii="Arial" w:hAnsi="Arial" w:cs="Arial"/>
                <w:sz w:val="22"/>
                <w:szCs w:val="22"/>
              </w:rPr>
            </w:pPr>
            <w:r>
              <w:rPr>
                <w:rFonts w:ascii="Arial" w:hAnsi="Arial" w:cs="Arial"/>
                <w:sz w:val="22"/>
                <w:szCs w:val="22"/>
              </w:rPr>
              <w:t>7</w:t>
            </w:r>
          </w:p>
        </w:tc>
        <w:tc>
          <w:tcPr>
            <w:tcW w:w="360" w:type="dxa"/>
            <w:vAlign w:val="center"/>
          </w:tcPr>
          <w:p w14:paraId="3454FD31" w14:textId="2F36CE95" w:rsidR="00976CDC" w:rsidRDefault="00976CDC" w:rsidP="00976CDC">
            <w:pPr>
              <w:jc w:val="center"/>
              <w:rPr>
                <w:rFonts w:ascii="Arial" w:hAnsi="Arial" w:cs="Arial"/>
                <w:szCs w:val="22"/>
              </w:rPr>
            </w:pPr>
            <w:r>
              <w:rPr>
                <w:rFonts w:ascii="Arial" w:hAnsi="Arial" w:cs="Arial"/>
                <w:szCs w:val="22"/>
              </w:rPr>
              <w:t>√</w:t>
            </w:r>
          </w:p>
        </w:tc>
        <w:tc>
          <w:tcPr>
            <w:tcW w:w="2520" w:type="dxa"/>
          </w:tcPr>
          <w:p w14:paraId="3B8221C2" w14:textId="35B74898" w:rsidR="00976CDC" w:rsidRDefault="00976CDC" w:rsidP="00976CDC">
            <w:pPr>
              <w:pStyle w:val="Heading2"/>
              <w:rPr>
                <w:rFonts w:ascii="Arial" w:hAnsi="Arial" w:cs="Arial"/>
                <w:b w:val="0"/>
                <w:bCs w:val="0"/>
                <w:sz w:val="22"/>
                <w:szCs w:val="22"/>
              </w:rPr>
            </w:pPr>
            <w:r>
              <w:rPr>
                <w:rFonts w:ascii="Arial" w:hAnsi="Arial" w:cs="Arial"/>
                <w:b w:val="0"/>
                <w:bCs w:val="0"/>
                <w:sz w:val="22"/>
                <w:szCs w:val="22"/>
              </w:rPr>
              <w:t>White, Christa</w:t>
            </w:r>
          </w:p>
        </w:tc>
        <w:tc>
          <w:tcPr>
            <w:tcW w:w="450" w:type="dxa"/>
          </w:tcPr>
          <w:p w14:paraId="0A55EAF8"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1D23D741" w14:textId="77777777" w:rsidR="00976CDC" w:rsidRDefault="00976CDC" w:rsidP="00976CDC">
            <w:pPr>
              <w:pStyle w:val="Heading3"/>
              <w:rPr>
                <w:rFonts w:ascii="Arial" w:hAnsi="Arial" w:cs="Arial"/>
                <w:sz w:val="22"/>
                <w:szCs w:val="22"/>
              </w:rPr>
            </w:pPr>
          </w:p>
        </w:tc>
        <w:tc>
          <w:tcPr>
            <w:tcW w:w="2610" w:type="dxa"/>
            <w:tcBorders>
              <w:right w:val="single" w:sz="8" w:space="0" w:color="auto"/>
            </w:tcBorders>
          </w:tcPr>
          <w:p w14:paraId="0305A412"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3FEC1D00" w14:textId="77777777">
        <w:trPr>
          <w:cantSplit/>
        </w:trPr>
        <w:tc>
          <w:tcPr>
            <w:tcW w:w="720" w:type="dxa"/>
            <w:tcBorders>
              <w:left w:val="single" w:sz="8" w:space="0" w:color="auto"/>
            </w:tcBorders>
          </w:tcPr>
          <w:p w14:paraId="1DC9E2F3"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8</w:t>
            </w:r>
          </w:p>
        </w:tc>
        <w:tc>
          <w:tcPr>
            <w:tcW w:w="360" w:type="dxa"/>
            <w:vAlign w:val="center"/>
          </w:tcPr>
          <w:p w14:paraId="651447ED" w14:textId="58D0F490" w:rsidR="00976CDC" w:rsidRDefault="00976CDC" w:rsidP="00976CDC">
            <w:pPr>
              <w:jc w:val="center"/>
              <w:rPr>
                <w:rFonts w:ascii="Arial" w:hAnsi="Arial" w:cs="Arial"/>
                <w:szCs w:val="22"/>
              </w:rPr>
            </w:pPr>
          </w:p>
        </w:tc>
        <w:tc>
          <w:tcPr>
            <w:tcW w:w="2520" w:type="dxa"/>
          </w:tcPr>
          <w:p w14:paraId="561840E0"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Gibbs, Jessica</w:t>
            </w:r>
          </w:p>
        </w:tc>
        <w:tc>
          <w:tcPr>
            <w:tcW w:w="450" w:type="dxa"/>
          </w:tcPr>
          <w:p w14:paraId="7B7DB793"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20F87951" w14:textId="77777777" w:rsidR="00976CDC" w:rsidRPr="00223CE1" w:rsidRDefault="00976CDC" w:rsidP="00976CDC">
            <w:pPr>
              <w:pStyle w:val="Heading3"/>
              <w:rPr>
                <w:rFonts w:ascii="Arial" w:hAnsi="Arial" w:cs="Arial"/>
                <w:sz w:val="16"/>
                <w:szCs w:val="16"/>
              </w:rPr>
            </w:pPr>
          </w:p>
        </w:tc>
        <w:tc>
          <w:tcPr>
            <w:tcW w:w="2610" w:type="dxa"/>
            <w:tcBorders>
              <w:right w:val="single" w:sz="8" w:space="0" w:color="auto"/>
            </w:tcBorders>
          </w:tcPr>
          <w:p w14:paraId="7752D617"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1C46CDB8" w14:textId="77777777">
        <w:trPr>
          <w:cantSplit/>
        </w:trPr>
        <w:tc>
          <w:tcPr>
            <w:tcW w:w="720" w:type="dxa"/>
            <w:tcBorders>
              <w:left w:val="single" w:sz="8" w:space="0" w:color="auto"/>
            </w:tcBorders>
          </w:tcPr>
          <w:p w14:paraId="60217186"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8</w:t>
            </w:r>
          </w:p>
        </w:tc>
        <w:tc>
          <w:tcPr>
            <w:tcW w:w="360" w:type="dxa"/>
            <w:vAlign w:val="center"/>
          </w:tcPr>
          <w:p w14:paraId="7E0D0A6D" w14:textId="2E484550" w:rsidR="00976CDC" w:rsidRDefault="00976CDC" w:rsidP="00976CDC">
            <w:pPr>
              <w:ind w:right="-108"/>
              <w:rPr>
                <w:rFonts w:ascii="Arial" w:hAnsi="Arial" w:cs="Arial"/>
                <w:szCs w:val="22"/>
              </w:rPr>
            </w:pPr>
          </w:p>
        </w:tc>
        <w:tc>
          <w:tcPr>
            <w:tcW w:w="2520" w:type="dxa"/>
          </w:tcPr>
          <w:p w14:paraId="5555F540" w14:textId="28FDF71D" w:rsidR="00976CDC" w:rsidRDefault="005A328D"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Gibbs, David</w:t>
            </w:r>
          </w:p>
        </w:tc>
        <w:tc>
          <w:tcPr>
            <w:tcW w:w="450" w:type="dxa"/>
          </w:tcPr>
          <w:p w14:paraId="5DAE899D"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0BE2456C" w14:textId="77777777" w:rsidR="00976CDC" w:rsidRPr="00223CE1" w:rsidRDefault="00976CDC" w:rsidP="00976CDC">
            <w:pPr>
              <w:widowControl w:val="0"/>
              <w:tabs>
                <w:tab w:val="left" w:pos="-1008"/>
                <w:tab w:val="left" w:pos="-720"/>
                <w:tab w:val="left" w:pos="630"/>
                <w:tab w:val="left" w:pos="990"/>
              </w:tabs>
              <w:jc w:val="both"/>
              <w:rPr>
                <w:rFonts w:ascii="Arial" w:hAnsi="Arial" w:cs="Arial"/>
                <w:sz w:val="16"/>
                <w:szCs w:val="16"/>
              </w:rPr>
            </w:pPr>
          </w:p>
        </w:tc>
        <w:tc>
          <w:tcPr>
            <w:tcW w:w="2610" w:type="dxa"/>
            <w:tcBorders>
              <w:right w:val="single" w:sz="8" w:space="0" w:color="auto"/>
            </w:tcBorders>
          </w:tcPr>
          <w:p w14:paraId="028DFD9B"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75C15379" w14:textId="77777777">
        <w:trPr>
          <w:cantSplit/>
        </w:trPr>
        <w:tc>
          <w:tcPr>
            <w:tcW w:w="720" w:type="dxa"/>
            <w:tcBorders>
              <w:left w:val="single" w:sz="8" w:space="0" w:color="auto"/>
            </w:tcBorders>
          </w:tcPr>
          <w:p w14:paraId="634EDE57"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9</w:t>
            </w:r>
          </w:p>
        </w:tc>
        <w:tc>
          <w:tcPr>
            <w:tcW w:w="360" w:type="dxa"/>
            <w:vAlign w:val="center"/>
          </w:tcPr>
          <w:p w14:paraId="63B49FEC" w14:textId="77777777" w:rsidR="00976CDC" w:rsidRDefault="00976CDC" w:rsidP="00976CDC">
            <w:pPr>
              <w:jc w:val="center"/>
              <w:rPr>
                <w:rFonts w:ascii="Arial" w:hAnsi="Arial" w:cs="Arial"/>
                <w:szCs w:val="22"/>
              </w:rPr>
            </w:pPr>
          </w:p>
        </w:tc>
        <w:tc>
          <w:tcPr>
            <w:tcW w:w="2520" w:type="dxa"/>
          </w:tcPr>
          <w:p w14:paraId="2368054A" w14:textId="01E89888" w:rsidR="00976CDC" w:rsidRDefault="00976CDC" w:rsidP="00976CDC">
            <w:pPr>
              <w:widowControl w:val="0"/>
              <w:tabs>
                <w:tab w:val="left" w:pos="-1008"/>
                <w:tab w:val="left" w:pos="-720"/>
                <w:tab w:val="left" w:pos="630"/>
                <w:tab w:val="left" w:pos="990"/>
              </w:tabs>
              <w:jc w:val="both"/>
              <w:rPr>
                <w:rFonts w:ascii="Arial" w:hAnsi="Arial" w:cs="Arial"/>
                <w:szCs w:val="22"/>
              </w:rPr>
            </w:pPr>
          </w:p>
        </w:tc>
        <w:tc>
          <w:tcPr>
            <w:tcW w:w="450" w:type="dxa"/>
          </w:tcPr>
          <w:p w14:paraId="689FB894"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5278F7A8"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c>
          <w:tcPr>
            <w:tcW w:w="2610" w:type="dxa"/>
            <w:tcBorders>
              <w:right w:val="single" w:sz="8" w:space="0" w:color="auto"/>
            </w:tcBorders>
          </w:tcPr>
          <w:p w14:paraId="05C1C579"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49D232DF" w14:textId="77777777" w:rsidTr="00954365">
        <w:trPr>
          <w:cantSplit/>
        </w:trPr>
        <w:tc>
          <w:tcPr>
            <w:tcW w:w="720" w:type="dxa"/>
            <w:tcBorders>
              <w:top w:val="single" w:sz="6" w:space="0" w:color="auto"/>
              <w:left w:val="single" w:sz="8" w:space="0" w:color="auto"/>
              <w:bottom w:val="single" w:sz="6" w:space="0" w:color="auto"/>
              <w:right w:val="single" w:sz="6" w:space="0" w:color="auto"/>
            </w:tcBorders>
          </w:tcPr>
          <w:p w14:paraId="14AC42B8"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9</w:t>
            </w:r>
          </w:p>
        </w:tc>
        <w:tc>
          <w:tcPr>
            <w:tcW w:w="360" w:type="dxa"/>
            <w:tcBorders>
              <w:top w:val="single" w:sz="6" w:space="0" w:color="auto"/>
              <w:left w:val="single" w:sz="6" w:space="0" w:color="auto"/>
              <w:bottom w:val="single" w:sz="6" w:space="0" w:color="auto"/>
              <w:right w:val="single" w:sz="6" w:space="0" w:color="auto"/>
            </w:tcBorders>
            <w:vAlign w:val="center"/>
          </w:tcPr>
          <w:p w14:paraId="2F8846C4" w14:textId="16E36FE4" w:rsidR="00976CDC" w:rsidRDefault="00BF7BD8" w:rsidP="00976CDC">
            <w:pPr>
              <w:jc w:val="center"/>
              <w:rPr>
                <w:rFonts w:ascii="Arial" w:hAnsi="Arial" w:cs="Arial"/>
                <w:szCs w:val="22"/>
              </w:rPr>
            </w:pPr>
            <w:r>
              <w:rPr>
                <w:rFonts w:ascii="Arial" w:hAnsi="Arial" w:cs="Arial"/>
                <w:szCs w:val="22"/>
              </w:rPr>
              <w:t>√</w:t>
            </w:r>
          </w:p>
        </w:tc>
        <w:tc>
          <w:tcPr>
            <w:tcW w:w="2520" w:type="dxa"/>
            <w:tcBorders>
              <w:top w:val="single" w:sz="6" w:space="0" w:color="auto"/>
              <w:left w:val="single" w:sz="6" w:space="0" w:color="auto"/>
              <w:bottom w:val="single" w:sz="6" w:space="0" w:color="auto"/>
              <w:right w:val="single" w:sz="6" w:space="0" w:color="auto"/>
            </w:tcBorders>
          </w:tcPr>
          <w:p w14:paraId="1A0F9057"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Oliver, Claude</w:t>
            </w:r>
          </w:p>
        </w:tc>
        <w:tc>
          <w:tcPr>
            <w:tcW w:w="450" w:type="dxa"/>
            <w:tcBorders>
              <w:top w:val="single" w:sz="6" w:space="0" w:color="auto"/>
              <w:left w:val="single" w:sz="6" w:space="0" w:color="auto"/>
              <w:bottom w:val="single" w:sz="6" w:space="0" w:color="auto"/>
              <w:right w:val="single" w:sz="6" w:space="0" w:color="auto"/>
            </w:tcBorders>
          </w:tcPr>
          <w:p w14:paraId="622129DA"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Borders>
              <w:top w:val="single" w:sz="6" w:space="0" w:color="auto"/>
              <w:left w:val="single" w:sz="6" w:space="0" w:color="auto"/>
              <w:bottom w:val="single" w:sz="6" w:space="0" w:color="auto"/>
              <w:right w:val="single" w:sz="6" w:space="0" w:color="auto"/>
            </w:tcBorders>
          </w:tcPr>
          <w:p w14:paraId="2D4F7EA4"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c>
          <w:tcPr>
            <w:tcW w:w="2610" w:type="dxa"/>
            <w:tcBorders>
              <w:top w:val="single" w:sz="6" w:space="0" w:color="auto"/>
              <w:left w:val="single" w:sz="6" w:space="0" w:color="auto"/>
              <w:bottom w:val="single" w:sz="6" w:space="0" w:color="auto"/>
              <w:right w:val="single" w:sz="8" w:space="0" w:color="auto"/>
            </w:tcBorders>
          </w:tcPr>
          <w:p w14:paraId="5DBA2960"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bl>
    <w:p w14:paraId="1FF67D8A" w14:textId="77777777" w:rsidR="00954365" w:rsidRPr="00187875" w:rsidRDefault="00954365">
      <w:pPr>
        <w:rPr>
          <w:rFonts w:ascii="Arial" w:hAnsi="Arial" w:cs="Arial"/>
          <w:sz w:val="18"/>
          <w:szCs w:val="18"/>
        </w:rPr>
      </w:pPr>
    </w:p>
    <w:p w14:paraId="42B79A9C" w14:textId="153A8E2C" w:rsidR="00226A33" w:rsidRDefault="0075063C" w:rsidP="00EA5115">
      <w:pPr>
        <w:tabs>
          <w:tab w:val="left" w:pos="630"/>
        </w:tabs>
        <w:rPr>
          <w:rFonts w:ascii="Arial" w:hAnsi="Arial" w:cs="Arial"/>
          <w:szCs w:val="22"/>
        </w:rPr>
      </w:pPr>
      <w:r>
        <w:rPr>
          <w:rFonts w:ascii="Arial" w:hAnsi="Arial" w:cs="Arial"/>
          <w:szCs w:val="22"/>
        </w:rPr>
        <w:tab/>
      </w:r>
    </w:p>
    <w:p w14:paraId="18B31D9A" w14:textId="77777777" w:rsidR="00226A33" w:rsidRPr="005720BA" w:rsidRDefault="00226A33" w:rsidP="003842F5">
      <w:pPr>
        <w:tabs>
          <w:tab w:val="left" w:pos="630"/>
        </w:tabs>
        <w:rPr>
          <w:rFonts w:ascii="Arial" w:hAnsi="Arial" w:cs="Arial"/>
          <w:szCs w:val="22"/>
        </w:rPr>
      </w:pPr>
    </w:p>
    <w:p w14:paraId="2295EF8E" w14:textId="7EAEBDEF" w:rsidR="008505DB" w:rsidRDefault="0075063C" w:rsidP="00724732">
      <w:pPr>
        <w:numPr>
          <w:ilvl w:val="0"/>
          <w:numId w:val="11"/>
        </w:numPr>
        <w:tabs>
          <w:tab w:val="left" w:pos="630"/>
        </w:tabs>
        <w:rPr>
          <w:rFonts w:ascii="Arial" w:hAnsi="Arial" w:cs="Arial"/>
          <w:b/>
          <w:szCs w:val="22"/>
          <w:u w:val="single"/>
        </w:rPr>
      </w:pPr>
      <w:r>
        <w:rPr>
          <w:rFonts w:ascii="Arial" w:hAnsi="Arial" w:cs="Arial"/>
          <w:b/>
          <w:szCs w:val="22"/>
          <w:u w:val="single"/>
        </w:rPr>
        <w:t>Action Items</w:t>
      </w:r>
    </w:p>
    <w:p w14:paraId="1D4AE20C" w14:textId="2615A6C0" w:rsidR="00785A58" w:rsidRPr="00315CF8" w:rsidRDefault="00785A58" w:rsidP="00785A58">
      <w:pPr>
        <w:rPr>
          <w:rFonts w:asciiTheme="minorHAnsi" w:hAnsiTheme="minorHAnsi" w:cstheme="minorHAnsi"/>
          <w:sz w:val="20"/>
        </w:rPr>
      </w:pPr>
    </w:p>
    <w:p w14:paraId="7F24E28A" w14:textId="076D1A86" w:rsidR="008505DB" w:rsidRPr="00BB3529" w:rsidRDefault="000D3D8A" w:rsidP="000D3D8A">
      <w:pPr>
        <w:pStyle w:val="ListParagraph"/>
        <w:numPr>
          <w:ilvl w:val="1"/>
          <w:numId w:val="43"/>
        </w:numPr>
        <w:tabs>
          <w:tab w:val="left" w:pos="630"/>
        </w:tabs>
        <w:rPr>
          <w:rFonts w:ascii="Arial" w:hAnsi="Arial" w:cs="Arial"/>
        </w:rPr>
      </w:pPr>
      <w:r w:rsidRPr="00BB3529">
        <w:rPr>
          <w:rFonts w:ascii="Arial" w:hAnsi="Arial" w:cs="Arial"/>
        </w:rPr>
        <w:t>Approval of the</w:t>
      </w:r>
      <w:r w:rsidR="005A0030">
        <w:rPr>
          <w:rFonts w:ascii="Arial" w:hAnsi="Arial" w:cs="Arial"/>
        </w:rPr>
        <w:t xml:space="preserve"> September</w:t>
      </w:r>
      <w:r w:rsidR="00B56F05" w:rsidRPr="00BB3529">
        <w:rPr>
          <w:rFonts w:ascii="Arial" w:hAnsi="Arial" w:cs="Arial"/>
        </w:rPr>
        <w:t xml:space="preserve"> </w:t>
      </w:r>
      <w:r w:rsidR="005A0030">
        <w:rPr>
          <w:rFonts w:ascii="Arial" w:hAnsi="Arial" w:cs="Arial"/>
        </w:rPr>
        <w:t>20</w:t>
      </w:r>
      <w:r w:rsidR="00955428" w:rsidRPr="00BB3529">
        <w:rPr>
          <w:rFonts w:ascii="Arial" w:hAnsi="Arial" w:cs="Arial"/>
        </w:rPr>
        <w:t>, 2018</w:t>
      </w:r>
      <w:r w:rsidR="00B56F05" w:rsidRPr="00BB3529">
        <w:rPr>
          <w:rFonts w:ascii="Arial" w:hAnsi="Arial" w:cs="Arial"/>
        </w:rPr>
        <w:t xml:space="preserve"> minutes; Approved as </w:t>
      </w:r>
      <w:r w:rsidR="00963E82">
        <w:rPr>
          <w:rFonts w:ascii="Arial" w:hAnsi="Arial" w:cs="Arial"/>
        </w:rPr>
        <w:t>presented</w:t>
      </w:r>
    </w:p>
    <w:p w14:paraId="1730FC5A" w14:textId="042381E8" w:rsidR="00B40B1F" w:rsidRPr="00F46599" w:rsidRDefault="00B40B1F" w:rsidP="00F46599">
      <w:pPr>
        <w:tabs>
          <w:tab w:val="left" w:pos="630"/>
        </w:tabs>
        <w:ind w:left="1440"/>
        <w:rPr>
          <w:rFonts w:ascii="Arial" w:hAnsi="Arial" w:cs="Arial"/>
          <w:sz w:val="20"/>
        </w:rPr>
      </w:pPr>
    </w:p>
    <w:p w14:paraId="0C785BE7" w14:textId="77777777" w:rsidR="00A11EE9" w:rsidRPr="00A11EE9" w:rsidRDefault="00A11EE9" w:rsidP="00A11EE9">
      <w:pPr>
        <w:tabs>
          <w:tab w:val="left" w:pos="630"/>
        </w:tabs>
        <w:rPr>
          <w:rFonts w:ascii="Arial" w:hAnsi="Arial" w:cs="Arial"/>
          <w:b/>
          <w:szCs w:val="22"/>
          <w:u w:val="single"/>
        </w:rPr>
      </w:pPr>
    </w:p>
    <w:p w14:paraId="77921E3A" w14:textId="6BFE769F" w:rsidR="00531005" w:rsidRPr="00531005" w:rsidRDefault="0075063C" w:rsidP="00531005">
      <w:pPr>
        <w:numPr>
          <w:ilvl w:val="0"/>
          <w:numId w:val="11"/>
        </w:numPr>
        <w:tabs>
          <w:tab w:val="left" w:pos="630"/>
        </w:tabs>
        <w:rPr>
          <w:rFonts w:ascii="Arial" w:hAnsi="Arial" w:cs="Arial"/>
          <w:sz w:val="24"/>
          <w:szCs w:val="24"/>
        </w:rPr>
      </w:pPr>
      <w:r>
        <w:rPr>
          <w:rFonts w:ascii="Arial" w:hAnsi="Arial" w:cs="Arial"/>
          <w:b/>
          <w:szCs w:val="22"/>
          <w:u w:val="single"/>
        </w:rPr>
        <w:t>President’s Report</w:t>
      </w:r>
      <w:r w:rsidR="005A0030">
        <w:rPr>
          <w:rFonts w:ascii="Arial" w:hAnsi="Arial" w:cs="Arial"/>
          <w:b/>
          <w:szCs w:val="22"/>
          <w:u w:val="single"/>
        </w:rPr>
        <w:t>:</w:t>
      </w:r>
    </w:p>
    <w:p w14:paraId="3B9E95C6" w14:textId="77777777" w:rsidR="00531005" w:rsidRPr="005A0030" w:rsidRDefault="00531005" w:rsidP="00531005">
      <w:pPr>
        <w:rPr>
          <w:rFonts w:ascii="Arial" w:hAnsi="Arial" w:cs="Arial"/>
          <w:sz w:val="20"/>
        </w:rPr>
      </w:pPr>
    </w:p>
    <w:p w14:paraId="604AA455" w14:textId="3A53BCD1" w:rsidR="00785A58" w:rsidRPr="005A0030" w:rsidRDefault="00785A58" w:rsidP="00785A58">
      <w:pPr>
        <w:rPr>
          <w:rFonts w:ascii="Arial" w:hAnsi="Arial" w:cs="Arial"/>
          <w:sz w:val="20"/>
        </w:rPr>
      </w:pPr>
      <w:r w:rsidRPr="005A0030">
        <w:rPr>
          <w:rFonts w:ascii="Arial" w:hAnsi="Arial" w:cs="Arial"/>
        </w:rPr>
        <w:t xml:space="preserve"> </w:t>
      </w:r>
    </w:p>
    <w:p w14:paraId="1C19B437" w14:textId="77777777" w:rsidR="005A0030" w:rsidRPr="005A0030" w:rsidRDefault="005A0030" w:rsidP="005A0030">
      <w:pPr>
        <w:ind w:firstLine="720"/>
        <w:rPr>
          <w:rFonts w:ascii="Arial" w:hAnsi="Arial" w:cs="Arial"/>
        </w:rPr>
      </w:pPr>
      <w:r w:rsidRPr="005A0030">
        <w:rPr>
          <w:rFonts w:ascii="Arial" w:hAnsi="Arial" w:cs="Arial"/>
        </w:rPr>
        <w:t>Bargaining:</w:t>
      </w:r>
    </w:p>
    <w:p w14:paraId="21235E9A" w14:textId="77777777" w:rsidR="005A0030" w:rsidRPr="005A0030" w:rsidRDefault="005A0030" w:rsidP="005A0030">
      <w:pPr>
        <w:ind w:left="720"/>
        <w:rPr>
          <w:rFonts w:ascii="Arial" w:hAnsi="Arial" w:cs="Arial"/>
        </w:rPr>
      </w:pPr>
      <w:r w:rsidRPr="005A0030">
        <w:rPr>
          <w:rFonts w:ascii="Arial" w:hAnsi="Arial" w:cs="Arial"/>
        </w:rPr>
        <w:t>Lisa wanted to make a correction from previous meeting, a 2% contribution from faculty for benefits will amount to $400 per academic calendar and NOT $4000. Last district offer would be 3% raise on the salary schedule retroactive from the beginning of the academic year (starting fall 2018), and 2% or funded COLA whichever is higher for next year. The district approved a $1 increase in the hourly rate, and they agreed if AFT negotiated a higher hourly salary, we would get the same salary. The two-tiered pay system for new hired faculty (Faculty hired after January 2017 will be paid less than faculty hired before 2017) is gone, all new hires will receive the same pay. District refused to increase summer pay, it will remain the same.</w:t>
      </w:r>
    </w:p>
    <w:p w14:paraId="64F0EB65" w14:textId="77777777" w:rsidR="005A0030" w:rsidRPr="005A0030" w:rsidRDefault="005A0030" w:rsidP="005A0030">
      <w:pPr>
        <w:rPr>
          <w:rFonts w:ascii="Arial" w:hAnsi="Arial" w:cs="Arial"/>
        </w:rPr>
      </w:pPr>
    </w:p>
    <w:p w14:paraId="09837D67" w14:textId="77777777" w:rsidR="005A0030" w:rsidRPr="005A0030" w:rsidRDefault="005A0030" w:rsidP="005A0030">
      <w:pPr>
        <w:ind w:left="720"/>
        <w:rPr>
          <w:rFonts w:ascii="Arial" w:hAnsi="Arial" w:cs="Arial"/>
        </w:rPr>
      </w:pPr>
      <w:r w:rsidRPr="005A0030">
        <w:rPr>
          <w:rFonts w:ascii="Arial" w:hAnsi="Arial" w:cs="Arial"/>
        </w:rPr>
        <w:t xml:space="preserve">For health benefits the district wants to offer two HMO’s and two PPO’s, one of the PPO will be a health savings account, like the flexible 125 account, they want tiered rates, they want to pay for employees only $11662, employee +1 will be $23324, family $33000. We asked the district to continue our life insurance after faculty retire, or let retirees purchase life insurance at the reduced rate offered currently to the district by the insurance company, the district promised to look into it, no response yet. The district did offer to increase the time after the mandatory 6 month waiting period to teach 6 </w:t>
      </w:r>
      <w:r w:rsidRPr="005A0030">
        <w:rPr>
          <w:rFonts w:ascii="Arial" w:hAnsi="Arial" w:cs="Arial"/>
        </w:rPr>
        <w:lastRenderedPageBreak/>
        <w:t>semesters (3 years) at 100% of salary rather than the hourly rate but still restricted to the .67% load.</w:t>
      </w:r>
    </w:p>
    <w:p w14:paraId="146E87A0" w14:textId="77777777" w:rsidR="005A0030" w:rsidRPr="005A0030" w:rsidRDefault="005A0030" w:rsidP="005A0030">
      <w:pPr>
        <w:rPr>
          <w:rFonts w:ascii="Arial" w:hAnsi="Arial" w:cs="Arial"/>
        </w:rPr>
      </w:pPr>
    </w:p>
    <w:p w14:paraId="6F55C93B" w14:textId="77777777" w:rsidR="005A0030" w:rsidRPr="005A0030" w:rsidRDefault="005A0030" w:rsidP="005A0030">
      <w:pPr>
        <w:ind w:left="720"/>
        <w:rPr>
          <w:rFonts w:ascii="Arial" w:hAnsi="Arial" w:cs="Arial"/>
        </w:rPr>
      </w:pPr>
      <w:r w:rsidRPr="005A0030">
        <w:rPr>
          <w:rFonts w:ascii="Arial" w:hAnsi="Arial" w:cs="Arial"/>
        </w:rPr>
        <w:t xml:space="preserve">District refused to remove the 160% instructional assignment limit, they agreed to hire more full-time faculty between 6 to 10 new positions. </w:t>
      </w:r>
    </w:p>
    <w:p w14:paraId="4915E0E8" w14:textId="77777777" w:rsidR="005A0030" w:rsidRPr="005A0030" w:rsidRDefault="005A0030" w:rsidP="005A0030">
      <w:pPr>
        <w:rPr>
          <w:rFonts w:ascii="Arial" w:hAnsi="Arial" w:cs="Arial"/>
        </w:rPr>
      </w:pPr>
    </w:p>
    <w:p w14:paraId="67620383" w14:textId="77777777" w:rsidR="005A0030" w:rsidRPr="005A0030" w:rsidRDefault="005A0030" w:rsidP="005A0030">
      <w:pPr>
        <w:ind w:left="720"/>
        <w:rPr>
          <w:rFonts w:ascii="Arial" w:hAnsi="Arial" w:cs="Arial"/>
        </w:rPr>
      </w:pPr>
      <w:r w:rsidRPr="005A0030">
        <w:rPr>
          <w:rFonts w:ascii="Arial" w:hAnsi="Arial" w:cs="Arial"/>
        </w:rPr>
        <w:t>We added some language for Distance learning to comply with ACCJC guidelines and best practices for online teaching. Canvas will be the primary contact replacing Black Board. The district did agree to pay a range when overenrolling online classes, (31-38) 25%, (39-45) 50%. Also, there will be an evaluation form for online classes.</w:t>
      </w:r>
    </w:p>
    <w:p w14:paraId="362DB39F" w14:textId="77777777" w:rsidR="005A0030" w:rsidRPr="005A0030" w:rsidRDefault="005A0030" w:rsidP="005A0030">
      <w:pPr>
        <w:rPr>
          <w:rFonts w:ascii="Arial" w:hAnsi="Arial" w:cs="Arial"/>
        </w:rPr>
      </w:pPr>
    </w:p>
    <w:p w14:paraId="3EA2F8CE" w14:textId="35E67B63" w:rsidR="005A0030" w:rsidRPr="005A0030" w:rsidRDefault="005A0030" w:rsidP="005A0030">
      <w:pPr>
        <w:ind w:left="720"/>
        <w:rPr>
          <w:rFonts w:ascii="Arial" w:hAnsi="Arial" w:cs="Arial"/>
        </w:rPr>
      </w:pPr>
      <w:r w:rsidRPr="005A0030">
        <w:rPr>
          <w:rFonts w:ascii="Arial" w:hAnsi="Arial" w:cs="Arial"/>
        </w:rPr>
        <w:t>The district agreed to pay $350 for serving in hiring committees held during summer or winter</w:t>
      </w:r>
      <w:r>
        <w:rPr>
          <w:rFonts w:ascii="Arial" w:hAnsi="Arial" w:cs="Arial"/>
        </w:rPr>
        <w:t xml:space="preserve">, also the district agreed to place two faculty members on </w:t>
      </w:r>
      <w:r w:rsidRPr="005A0030">
        <w:rPr>
          <w:rFonts w:ascii="Arial" w:hAnsi="Arial" w:cs="Arial"/>
        </w:rPr>
        <w:t xml:space="preserve">hiring committees </w:t>
      </w:r>
      <w:r>
        <w:rPr>
          <w:rFonts w:ascii="Arial" w:hAnsi="Arial" w:cs="Arial"/>
        </w:rPr>
        <w:t xml:space="preserve">for </w:t>
      </w:r>
      <w:r w:rsidRPr="005A0030">
        <w:rPr>
          <w:rFonts w:ascii="Arial" w:hAnsi="Arial" w:cs="Arial"/>
        </w:rPr>
        <w:t>Dean’s or higher.</w:t>
      </w:r>
    </w:p>
    <w:p w14:paraId="0D2FD194" w14:textId="77777777" w:rsidR="005A0030" w:rsidRPr="005A0030" w:rsidRDefault="005A0030" w:rsidP="005A0030">
      <w:pPr>
        <w:rPr>
          <w:rFonts w:ascii="Arial" w:hAnsi="Arial" w:cs="Arial"/>
        </w:rPr>
      </w:pPr>
    </w:p>
    <w:p w14:paraId="7E87CCF7" w14:textId="77777777" w:rsidR="005A0030" w:rsidRPr="005A0030" w:rsidRDefault="005A0030" w:rsidP="005A0030">
      <w:pPr>
        <w:ind w:left="720"/>
        <w:rPr>
          <w:rFonts w:ascii="Arial" w:hAnsi="Arial" w:cs="Arial"/>
        </w:rPr>
      </w:pPr>
      <w:r w:rsidRPr="005A0030">
        <w:rPr>
          <w:rFonts w:ascii="Arial" w:hAnsi="Arial" w:cs="Arial"/>
        </w:rPr>
        <w:t>Candidates running for the board of trustees stopped by to give a brief discussion about why they are running, their plans and visions for VVC, and later to open the floor for discussions and Q&amp;A with faculty members.</w:t>
      </w:r>
    </w:p>
    <w:p w14:paraId="3ACF1465" w14:textId="77777777" w:rsidR="005A0030" w:rsidRPr="005A0030" w:rsidRDefault="005A0030" w:rsidP="005A0030">
      <w:pPr>
        <w:rPr>
          <w:rFonts w:ascii="Arial" w:hAnsi="Arial" w:cs="Arial"/>
        </w:rPr>
      </w:pPr>
    </w:p>
    <w:p w14:paraId="354E397D" w14:textId="77777777" w:rsidR="005A0030" w:rsidRPr="005A0030" w:rsidRDefault="005A0030" w:rsidP="005A0030">
      <w:pPr>
        <w:ind w:firstLine="720"/>
        <w:rPr>
          <w:rFonts w:ascii="Arial" w:hAnsi="Arial" w:cs="Arial"/>
        </w:rPr>
      </w:pPr>
      <w:r w:rsidRPr="005A0030">
        <w:rPr>
          <w:rFonts w:ascii="Arial" w:hAnsi="Arial" w:cs="Arial"/>
        </w:rPr>
        <w:t>Candidates in attendance:</w:t>
      </w:r>
    </w:p>
    <w:p w14:paraId="15003F3D" w14:textId="77777777" w:rsidR="005A0030" w:rsidRPr="005A0030" w:rsidRDefault="005A0030" w:rsidP="005A0030">
      <w:pPr>
        <w:ind w:firstLine="720"/>
        <w:rPr>
          <w:rFonts w:ascii="Arial" w:hAnsi="Arial" w:cs="Arial"/>
        </w:rPr>
      </w:pPr>
      <w:r w:rsidRPr="005A0030">
        <w:rPr>
          <w:rFonts w:ascii="Arial" w:hAnsi="Arial" w:cs="Arial"/>
        </w:rPr>
        <w:t>Peter Allan</w:t>
      </w:r>
    </w:p>
    <w:p w14:paraId="4586BDEF" w14:textId="77777777" w:rsidR="005A0030" w:rsidRPr="005A0030" w:rsidRDefault="005A0030" w:rsidP="005A0030">
      <w:pPr>
        <w:ind w:firstLine="720"/>
        <w:rPr>
          <w:rFonts w:ascii="Arial" w:hAnsi="Arial" w:cs="Arial"/>
        </w:rPr>
      </w:pPr>
      <w:r w:rsidRPr="005A0030">
        <w:rPr>
          <w:rFonts w:ascii="Arial" w:hAnsi="Arial" w:cs="Arial"/>
        </w:rPr>
        <w:t>Dennis Henderson</w:t>
      </w:r>
    </w:p>
    <w:p w14:paraId="5D314B32" w14:textId="77777777" w:rsidR="005A0030" w:rsidRPr="005A0030" w:rsidRDefault="005A0030" w:rsidP="005A0030">
      <w:pPr>
        <w:ind w:firstLine="720"/>
        <w:rPr>
          <w:rFonts w:ascii="Arial" w:hAnsi="Arial" w:cs="Arial"/>
        </w:rPr>
      </w:pPr>
      <w:r w:rsidRPr="005A0030">
        <w:rPr>
          <w:rFonts w:ascii="Arial" w:hAnsi="Arial" w:cs="Arial"/>
        </w:rPr>
        <w:t>Joseph Brady</w:t>
      </w:r>
    </w:p>
    <w:p w14:paraId="471EA10B" w14:textId="77777777" w:rsidR="005A0030" w:rsidRPr="005A0030" w:rsidRDefault="005A0030" w:rsidP="005A0030">
      <w:pPr>
        <w:ind w:firstLine="720"/>
        <w:rPr>
          <w:rFonts w:ascii="Arial" w:hAnsi="Arial" w:cs="Arial"/>
        </w:rPr>
      </w:pPr>
      <w:r w:rsidRPr="005A0030">
        <w:rPr>
          <w:rFonts w:ascii="Arial" w:hAnsi="Arial" w:cs="Arial"/>
        </w:rPr>
        <w:t>Brandon Wood</w:t>
      </w:r>
    </w:p>
    <w:p w14:paraId="2C9799D2" w14:textId="77777777" w:rsidR="00891747" w:rsidRPr="00315CF8" w:rsidRDefault="00891747" w:rsidP="00891747">
      <w:pPr>
        <w:widowControl w:val="0"/>
        <w:autoSpaceDE w:val="0"/>
        <w:autoSpaceDN w:val="0"/>
        <w:adjustRightInd w:val="0"/>
        <w:ind w:left="720"/>
        <w:rPr>
          <w:rFonts w:ascii="Arial" w:hAnsi="Arial" w:cs="Arial"/>
          <w:b/>
          <w:sz w:val="20"/>
        </w:rPr>
      </w:pPr>
    </w:p>
    <w:p w14:paraId="73219282" w14:textId="77777777" w:rsidR="008C4F18" w:rsidRPr="000C24FE" w:rsidRDefault="0075063C" w:rsidP="008C4F18">
      <w:pPr>
        <w:numPr>
          <w:ilvl w:val="0"/>
          <w:numId w:val="11"/>
        </w:numPr>
        <w:rPr>
          <w:rFonts w:asciiTheme="minorHAnsi" w:hAnsiTheme="minorHAnsi" w:cs="Arial"/>
          <w:b/>
          <w:szCs w:val="22"/>
          <w:u w:val="single"/>
        </w:rPr>
      </w:pPr>
      <w:r w:rsidRPr="000C24FE">
        <w:rPr>
          <w:rFonts w:asciiTheme="minorHAnsi" w:hAnsiTheme="minorHAnsi" w:cs="Arial"/>
          <w:b/>
          <w:szCs w:val="22"/>
          <w:u w:val="single"/>
        </w:rPr>
        <w:t>Negotiations</w:t>
      </w:r>
    </w:p>
    <w:p w14:paraId="6537945C" w14:textId="3D32F666" w:rsidR="008A2166" w:rsidRPr="00BB3529" w:rsidRDefault="00EB3262" w:rsidP="0075031E">
      <w:pPr>
        <w:tabs>
          <w:tab w:val="left" w:pos="360"/>
        </w:tabs>
        <w:ind w:left="720"/>
        <w:rPr>
          <w:rFonts w:ascii="Arial" w:hAnsi="Arial" w:cs="Arial"/>
        </w:rPr>
      </w:pPr>
      <w:r w:rsidRPr="00BB3529">
        <w:rPr>
          <w:rFonts w:ascii="Arial" w:hAnsi="Arial" w:cs="Arial"/>
        </w:rPr>
        <w:t>Included in the President’s report</w:t>
      </w:r>
    </w:p>
    <w:p w14:paraId="025F3309" w14:textId="77777777" w:rsidR="000C24FE" w:rsidRPr="00315CF8" w:rsidRDefault="000C24FE" w:rsidP="000C24FE">
      <w:pPr>
        <w:tabs>
          <w:tab w:val="left" w:pos="360"/>
        </w:tabs>
        <w:ind w:left="720"/>
        <w:rPr>
          <w:rFonts w:asciiTheme="minorHAnsi" w:hAnsiTheme="minorHAnsi" w:cs="Arial"/>
          <w:b/>
          <w:sz w:val="20"/>
        </w:rPr>
      </w:pPr>
    </w:p>
    <w:p w14:paraId="582D40DC" w14:textId="0BFCF567" w:rsidR="0075063C" w:rsidRPr="000C24FE" w:rsidRDefault="0075063C" w:rsidP="0075031E">
      <w:pPr>
        <w:numPr>
          <w:ilvl w:val="0"/>
          <w:numId w:val="11"/>
        </w:numPr>
        <w:tabs>
          <w:tab w:val="left" w:pos="360"/>
        </w:tabs>
        <w:rPr>
          <w:rFonts w:asciiTheme="minorHAnsi" w:hAnsiTheme="minorHAnsi" w:cs="Arial"/>
          <w:b/>
          <w:szCs w:val="22"/>
        </w:rPr>
      </w:pPr>
      <w:r w:rsidRPr="000C24FE">
        <w:rPr>
          <w:rFonts w:asciiTheme="minorHAnsi" w:hAnsiTheme="minorHAnsi" w:cs="Arial"/>
          <w:b/>
          <w:szCs w:val="22"/>
          <w:u w:val="single"/>
        </w:rPr>
        <w:t>Executive Officer’s Reports</w:t>
      </w:r>
    </w:p>
    <w:p w14:paraId="0ED2D831" w14:textId="77777777" w:rsidR="000C24FE" w:rsidRDefault="000C24FE" w:rsidP="005F6EBC">
      <w:pPr>
        <w:tabs>
          <w:tab w:val="left" w:pos="540"/>
          <w:tab w:val="left" w:pos="630"/>
          <w:tab w:val="left" w:pos="720"/>
        </w:tabs>
        <w:ind w:left="720"/>
        <w:rPr>
          <w:rFonts w:asciiTheme="minorHAnsi" w:hAnsiTheme="minorHAnsi" w:cs="Arial"/>
          <w:b/>
          <w:szCs w:val="22"/>
        </w:rPr>
      </w:pPr>
    </w:p>
    <w:p w14:paraId="5BF8DB6E" w14:textId="19922345" w:rsidR="005F6EBC" w:rsidRDefault="0075063C" w:rsidP="005F6EBC">
      <w:pPr>
        <w:tabs>
          <w:tab w:val="left" w:pos="540"/>
          <w:tab w:val="left" w:pos="630"/>
          <w:tab w:val="left" w:pos="720"/>
        </w:tabs>
        <w:ind w:left="720"/>
        <w:rPr>
          <w:rFonts w:asciiTheme="minorHAnsi" w:hAnsiTheme="minorHAnsi" w:cs="Arial"/>
          <w:b/>
          <w:szCs w:val="22"/>
        </w:rPr>
      </w:pPr>
      <w:r w:rsidRPr="000C24FE">
        <w:rPr>
          <w:rFonts w:asciiTheme="minorHAnsi" w:hAnsiTheme="minorHAnsi" w:cs="Arial"/>
          <w:b/>
          <w:szCs w:val="22"/>
        </w:rPr>
        <w:t>Vice Presiden</w:t>
      </w:r>
      <w:r w:rsidR="00313FA9" w:rsidRPr="000C24FE">
        <w:rPr>
          <w:rFonts w:asciiTheme="minorHAnsi" w:hAnsiTheme="minorHAnsi" w:cs="Arial"/>
          <w:b/>
          <w:szCs w:val="22"/>
        </w:rPr>
        <w:t>t:</w:t>
      </w:r>
    </w:p>
    <w:p w14:paraId="2DE70BFF" w14:textId="52E48701" w:rsidR="00E079A1" w:rsidRPr="000C24FE" w:rsidRDefault="005F6EBC" w:rsidP="005F6EBC">
      <w:pPr>
        <w:tabs>
          <w:tab w:val="left" w:pos="540"/>
          <w:tab w:val="left" w:pos="630"/>
          <w:tab w:val="left" w:pos="720"/>
        </w:tabs>
        <w:ind w:left="720"/>
        <w:rPr>
          <w:rFonts w:asciiTheme="minorHAnsi" w:hAnsiTheme="minorHAnsi" w:cs="Arial"/>
          <w:szCs w:val="22"/>
        </w:rPr>
      </w:pPr>
      <w:r w:rsidRPr="000C24FE">
        <w:rPr>
          <w:rFonts w:asciiTheme="minorHAnsi" w:hAnsiTheme="minorHAnsi" w:cs="Arial"/>
          <w:b/>
          <w:szCs w:val="22"/>
        </w:rPr>
        <w:t>Secretary:</w:t>
      </w:r>
      <w:r w:rsidR="00DA7828" w:rsidRPr="000C24FE">
        <w:rPr>
          <w:rFonts w:asciiTheme="minorHAnsi" w:hAnsiTheme="minorHAnsi" w:cs="Arial"/>
          <w:szCs w:val="22"/>
        </w:rPr>
        <w:t xml:space="preserve"> </w:t>
      </w:r>
    </w:p>
    <w:p w14:paraId="78A34DD4" w14:textId="08DBB931" w:rsidR="00E079A1" w:rsidRPr="000C24FE" w:rsidRDefault="00001E26" w:rsidP="00724732">
      <w:pPr>
        <w:tabs>
          <w:tab w:val="left" w:pos="540"/>
          <w:tab w:val="left" w:pos="630"/>
          <w:tab w:val="left" w:pos="720"/>
        </w:tabs>
        <w:ind w:left="540"/>
        <w:rPr>
          <w:rFonts w:asciiTheme="minorHAnsi" w:hAnsiTheme="minorHAnsi" w:cs="Arial"/>
          <w:b/>
          <w:szCs w:val="22"/>
        </w:rPr>
      </w:pPr>
      <w:r>
        <w:rPr>
          <w:rFonts w:asciiTheme="minorHAnsi" w:hAnsiTheme="minorHAnsi" w:cs="Arial"/>
          <w:szCs w:val="22"/>
        </w:rPr>
        <w:tab/>
      </w:r>
      <w:r>
        <w:rPr>
          <w:rFonts w:asciiTheme="minorHAnsi" w:hAnsiTheme="minorHAnsi" w:cs="Arial"/>
          <w:szCs w:val="22"/>
        </w:rPr>
        <w:tab/>
      </w:r>
      <w:r w:rsidR="0075063C" w:rsidRPr="000C24FE">
        <w:rPr>
          <w:rFonts w:asciiTheme="minorHAnsi" w:hAnsiTheme="minorHAnsi" w:cs="Arial"/>
          <w:b/>
          <w:szCs w:val="22"/>
        </w:rPr>
        <w:t>Treasurer</w:t>
      </w:r>
      <w:r w:rsidR="004337EA" w:rsidRPr="000C24FE">
        <w:rPr>
          <w:rFonts w:asciiTheme="minorHAnsi" w:hAnsiTheme="minorHAnsi" w:cs="Arial"/>
          <w:b/>
          <w:szCs w:val="22"/>
        </w:rPr>
        <w:t xml:space="preserve">: </w:t>
      </w:r>
    </w:p>
    <w:p w14:paraId="028EBE8C" w14:textId="77777777" w:rsidR="00785A58" w:rsidRDefault="00785A58" w:rsidP="0075031E">
      <w:pPr>
        <w:ind w:left="720"/>
        <w:rPr>
          <w:rFonts w:asciiTheme="minorHAnsi" w:hAnsiTheme="minorHAnsi" w:cs="Arial"/>
          <w:b/>
          <w:szCs w:val="22"/>
          <w:u w:val="single"/>
        </w:rPr>
      </w:pPr>
    </w:p>
    <w:p w14:paraId="7F6696C4" w14:textId="39A80F98" w:rsidR="0075063C" w:rsidRPr="000C24FE" w:rsidRDefault="0075063C" w:rsidP="0075031E">
      <w:pPr>
        <w:ind w:left="720"/>
        <w:rPr>
          <w:rFonts w:asciiTheme="minorHAnsi" w:hAnsiTheme="minorHAnsi" w:cs="Arial"/>
          <w:szCs w:val="22"/>
        </w:rPr>
      </w:pPr>
      <w:r w:rsidRPr="000C24FE">
        <w:rPr>
          <w:rFonts w:asciiTheme="minorHAnsi" w:hAnsiTheme="minorHAnsi" w:cs="Arial"/>
          <w:b/>
          <w:szCs w:val="22"/>
          <w:u w:val="single"/>
        </w:rPr>
        <w:t>Committee Reports or Special Reports</w:t>
      </w:r>
    </w:p>
    <w:p w14:paraId="1B3BB27E" w14:textId="613B24A0" w:rsidR="00C84ED6" w:rsidRPr="000C24FE" w:rsidRDefault="00B97479" w:rsidP="00531005">
      <w:pPr>
        <w:pStyle w:val="MediumGrid21"/>
        <w:ind w:firstLine="720"/>
        <w:rPr>
          <w:rFonts w:asciiTheme="minorHAnsi" w:eastAsia="Calibri" w:hAnsiTheme="minorHAnsi" w:cs="Arial"/>
          <w:b/>
          <w:szCs w:val="22"/>
        </w:rPr>
      </w:pPr>
      <w:r w:rsidRPr="000C24FE">
        <w:rPr>
          <w:rFonts w:asciiTheme="minorHAnsi" w:eastAsia="Calibri" w:hAnsiTheme="minorHAnsi" w:cs="Arial"/>
          <w:b/>
          <w:szCs w:val="22"/>
        </w:rPr>
        <w:t>Social Activities committee:</w:t>
      </w:r>
      <w:r w:rsidR="00F45F3C" w:rsidRPr="000C24FE">
        <w:rPr>
          <w:rFonts w:asciiTheme="minorHAnsi" w:eastAsia="Calibri" w:hAnsiTheme="minorHAnsi" w:cs="Arial"/>
          <w:b/>
          <w:szCs w:val="22"/>
        </w:rPr>
        <w:t xml:space="preserve"> </w:t>
      </w:r>
    </w:p>
    <w:p w14:paraId="6F554E03" w14:textId="73DA4C12" w:rsidR="005D6335" w:rsidRPr="000C24FE" w:rsidRDefault="0075063C" w:rsidP="00C87243">
      <w:pPr>
        <w:ind w:left="720"/>
        <w:rPr>
          <w:rFonts w:asciiTheme="minorHAnsi" w:hAnsiTheme="minorHAnsi" w:cs="Arial"/>
          <w:b/>
          <w:szCs w:val="22"/>
        </w:rPr>
      </w:pPr>
      <w:r w:rsidRPr="000C24FE">
        <w:rPr>
          <w:rFonts w:asciiTheme="minorHAnsi" w:hAnsiTheme="minorHAnsi" w:cs="Arial"/>
          <w:b/>
          <w:szCs w:val="22"/>
        </w:rPr>
        <w:t>Political Action Committee</w:t>
      </w:r>
      <w:r w:rsidR="008C4F18" w:rsidRPr="000C24FE">
        <w:rPr>
          <w:rFonts w:asciiTheme="minorHAnsi" w:hAnsiTheme="minorHAnsi" w:cs="Arial"/>
          <w:b/>
          <w:szCs w:val="22"/>
        </w:rPr>
        <w:t>:</w:t>
      </w:r>
    </w:p>
    <w:p w14:paraId="02ABCA72" w14:textId="28A78E4C" w:rsidR="009229A6" w:rsidRPr="000C24FE" w:rsidRDefault="009A1C3B" w:rsidP="00531005">
      <w:pPr>
        <w:widowControl w:val="0"/>
        <w:autoSpaceDE w:val="0"/>
        <w:autoSpaceDN w:val="0"/>
        <w:adjustRightInd w:val="0"/>
        <w:ind w:firstLine="720"/>
        <w:rPr>
          <w:rFonts w:asciiTheme="minorHAnsi" w:hAnsiTheme="minorHAnsi" w:cs="Tahoma"/>
          <w:szCs w:val="22"/>
        </w:rPr>
      </w:pPr>
      <w:r w:rsidRPr="000C24FE">
        <w:rPr>
          <w:rFonts w:asciiTheme="minorHAnsi" w:eastAsia="Calibri" w:hAnsiTheme="minorHAnsi" w:cs="Arial"/>
          <w:b/>
          <w:szCs w:val="22"/>
        </w:rPr>
        <w:t>Other:</w:t>
      </w:r>
    </w:p>
    <w:p w14:paraId="44314651" w14:textId="77777777" w:rsidR="000C24FE" w:rsidRDefault="000C24FE" w:rsidP="006500BE">
      <w:pPr>
        <w:ind w:left="720"/>
        <w:rPr>
          <w:rFonts w:asciiTheme="minorHAnsi" w:hAnsiTheme="minorHAnsi" w:cs="Arial"/>
          <w:b/>
          <w:szCs w:val="22"/>
        </w:rPr>
      </w:pPr>
    </w:p>
    <w:p w14:paraId="1382286C" w14:textId="1EC69AE7" w:rsidR="0075063C" w:rsidRPr="00BB3529" w:rsidRDefault="0075063C" w:rsidP="006500BE">
      <w:pPr>
        <w:ind w:left="720"/>
        <w:rPr>
          <w:rFonts w:asciiTheme="minorHAnsi" w:hAnsiTheme="minorHAnsi" w:cs="Arial"/>
          <w:sz w:val="24"/>
          <w:szCs w:val="22"/>
        </w:rPr>
      </w:pPr>
      <w:r w:rsidRPr="000C24FE">
        <w:rPr>
          <w:rFonts w:asciiTheme="minorHAnsi" w:hAnsiTheme="minorHAnsi" w:cs="Arial"/>
          <w:b/>
          <w:szCs w:val="22"/>
        </w:rPr>
        <w:t>ADJOURNMENT</w:t>
      </w:r>
      <w:r w:rsidRPr="000C24FE">
        <w:rPr>
          <w:rFonts w:asciiTheme="minorHAnsi" w:hAnsiTheme="minorHAnsi" w:cs="Calibri"/>
          <w:b/>
          <w:szCs w:val="22"/>
        </w:rPr>
        <w:t xml:space="preserve"> </w:t>
      </w:r>
      <w:r w:rsidRPr="000C24FE">
        <w:rPr>
          <w:rFonts w:asciiTheme="minorHAnsi" w:hAnsiTheme="minorHAnsi" w:cs="Calibri"/>
          <w:szCs w:val="22"/>
        </w:rPr>
        <w:t xml:space="preserve">- </w:t>
      </w:r>
      <w:r w:rsidRPr="00BB3529">
        <w:rPr>
          <w:rFonts w:asciiTheme="minorHAnsi" w:hAnsiTheme="minorHAnsi" w:cs="Arial"/>
        </w:rPr>
        <w:t xml:space="preserve">Meeting adjourned @ 5:00 PM </w:t>
      </w:r>
    </w:p>
    <w:sectPr w:rsidR="0075063C" w:rsidRPr="00BB3529" w:rsidSect="00D2210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008" w:left="1440" w:header="86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723BC" w14:textId="77777777" w:rsidR="00E00FC7" w:rsidRDefault="00E00FC7">
      <w:r>
        <w:separator/>
      </w:r>
    </w:p>
  </w:endnote>
  <w:endnote w:type="continuationSeparator" w:id="0">
    <w:p w14:paraId="05A6D85F" w14:textId="77777777" w:rsidR="00E00FC7" w:rsidRDefault="00E0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33BD0" w14:textId="77777777" w:rsidR="004826D9" w:rsidRDefault="00482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56824" w14:textId="77777777" w:rsidR="004826D9" w:rsidRDefault="004826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E12AA" w14:textId="77777777" w:rsidR="004826D9" w:rsidRDefault="00482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DB780" w14:textId="77777777" w:rsidR="00E00FC7" w:rsidRDefault="00E00FC7">
      <w:r>
        <w:separator/>
      </w:r>
    </w:p>
  </w:footnote>
  <w:footnote w:type="continuationSeparator" w:id="0">
    <w:p w14:paraId="7EBF9EC3" w14:textId="77777777" w:rsidR="00E00FC7" w:rsidRDefault="00E00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028E4" w14:textId="77777777" w:rsidR="005F45A9" w:rsidRDefault="005F45A9">
    <w:pPr>
      <w:pStyle w:val="Header"/>
    </w:pPr>
    <w:r>
      <w:rPr>
        <w:i/>
        <w:iCs w:val="0"/>
      </w:rPr>
      <w:t>Unadopted</w:t>
    </w:r>
    <w:r>
      <w:t xml:space="preserve"> VVC Senate Meeting</w:t>
    </w:r>
  </w:p>
  <w:p w14:paraId="1DDD98A8" w14:textId="77777777" w:rsidR="005F45A9" w:rsidRDefault="005F45A9">
    <w:pPr>
      <w:pStyle w:val="Header"/>
    </w:pPr>
    <w:r>
      <w:t>October 3, 2002</w:t>
    </w:r>
  </w:p>
  <w:p w14:paraId="59363919" w14:textId="77777777" w:rsidR="005F45A9" w:rsidRDefault="005F45A9">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0396CA5" w14:textId="77777777" w:rsidR="005F45A9" w:rsidRDefault="005F4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8E58" w14:textId="759C9DFD" w:rsidR="005F45A9" w:rsidRPr="004A02E0" w:rsidRDefault="007C6CFA">
    <w:pPr>
      <w:pStyle w:val="Header"/>
      <w:rPr>
        <w:rFonts w:ascii="Arial" w:hAnsi="Arial" w:cs="Arial"/>
        <w:iCs w:val="0"/>
        <w:sz w:val="20"/>
      </w:rPr>
    </w:pPr>
    <w:bookmarkStart w:id="0" w:name="_GoBack"/>
    <w:bookmarkEnd w:id="0"/>
    <w:r>
      <w:rPr>
        <w:rFonts w:ascii="Arial" w:hAnsi="Arial" w:cs="Arial"/>
        <w:iCs w:val="0"/>
        <w:sz w:val="20"/>
      </w:rPr>
      <w:t>A</w:t>
    </w:r>
    <w:r w:rsidR="008505DB">
      <w:rPr>
        <w:rFonts w:ascii="Arial" w:hAnsi="Arial" w:cs="Arial"/>
        <w:iCs w:val="0"/>
        <w:sz w:val="20"/>
      </w:rPr>
      <w:t>d</w:t>
    </w:r>
    <w:r w:rsidR="00213CA3">
      <w:rPr>
        <w:rFonts w:ascii="Arial" w:hAnsi="Arial" w:cs="Arial"/>
        <w:iCs w:val="0"/>
        <w:sz w:val="20"/>
      </w:rPr>
      <w:t xml:space="preserve">opted </w:t>
    </w:r>
    <w:r w:rsidR="005F45A9">
      <w:rPr>
        <w:rFonts w:ascii="Arial" w:hAnsi="Arial" w:cs="Arial"/>
        <w:sz w:val="20"/>
      </w:rPr>
      <w:t>VVC Faculty Association Meeting Minutes</w:t>
    </w:r>
  </w:p>
  <w:p w14:paraId="7DE89457" w14:textId="351C8781" w:rsidR="005F45A9" w:rsidRDefault="007A28B7">
    <w:pPr>
      <w:pStyle w:val="Header"/>
      <w:rPr>
        <w:rFonts w:ascii="Arial" w:hAnsi="Arial" w:cs="Arial"/>
        <w:sz w:val="20"/>
      </w:rPr>
    </w:pPr>
    <w:r>
      <w:rPr>
        <w:rFonts w:ascii="Arial" w:hAnsi="Arial" w:cs="Arial"/>
        <w:sz w:val="20"/>
      </w:rPr>
      <w:t>10</w:t>
    </w:r>
    <w:r w:rsidR="00592778">
      <w:rPr>
        <w:rFonts w:ascii="Arial" w:hAnsi="Arial" w:cs="Arial"/>
        <w:sz w:val="20"/>
      </w:rPr>
      <w:t>/</w:t>
    </w:r>
    <w:r>
      <w:rPr>
        <w:rFonts w:ascii="Arial" w:hAnsi="Arial" w:cs="Arial"/>
        <w:sz w:val="20"/>
      </w:rPr>
      <w:t>18</w:t>
    </w:r>
    <w:r w:rsidR="00C36661">
      <w:rPr>
        <w:rFonts w:ascii="Arial" w:hAnsi="Arial" w:cs="Arial"/>
        <w:sz w:val="20"/>
      </w:rPr>
      <w:t>/201</w:t>
    </w:r>
    <w:r w:rsidR="005500A1">
      <w:rPr>
        <w:rFonts w:ascii="Arial" w:hAnsi="Arial" w:cs="Arial"/>
        <w:sz w:val="20"/>
      </w:rPr>
      <w:t>8</w:t>
    </w:r>
  </w:p>
  <w:p w14:paraId="5E8FCDA8" w14:textId="69657204" w:rsidR="005F45A9" w:rsidRDefault="005F45A9">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99548D">
      <w:rPr>
        <w:rStyle w:val="PageNumber"/>
        <w:rFonts w:ascii="Arial" w:hAnsi="Arial" w:cs="Arial"/>
        <w:noProof/>
        <w:sz w:val="20"/>
      </w:rPr>
      <w:t>2</w:t>
    </w:r>
    <w:r>
      <w:rPr>
        <w:rStyle w:val="PageNumber"/>
        <w:rFonts w:ascii="Arial" w:hAnsi="Arial" w:cs="Arial"/>
        <w:sz w:val="20"/>
      </w:rPr>
      <w:fldChar w:fldCharType="end"/>
    </w:r>
  </w:p>
  <w:p w14:paraId="4DD19034" w14:textId="77777777" w:rsidR="005F45A9" w:rsidRDefault="005F4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C221" w14:textId="77777777" w:rsidR="005F45A9" w:rsidRDefault="005F45A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C8FB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D4D42"/>
    <w:multiLevelType w:val="hybridMultilevel"/>
    <w:tmpl w:val="C84CC1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32222B"/>
    <w:multiLevelType w:val="multilevel"/>
    <w:tmpl w:val="FD44B338"/>
    <w:lvl w:ilvl="0">
      <w:start w:val="1"/>
      <w:numFmt w:val="decimal"/>
      <w:lvlText w:val="%1"/>
      <w:lvlJc w:val="left"/>
      <w:pPr>
        <w:ind w:left="360" w:hanging="360"/>
      </w:pPr>
      <w:rPr>
        <w:rFonts w:hint="default"/>
        <w:u w:val="none"/>
      </w:rPr>
    </w:lvl>
    <w:lvl w:ilvl="1">
      <w:start w:val="1"/>
      <w:numFmt w:val="decimal"/>
      <w:lvlText w:val="%1.%2"/>
      <w:lvlJc w:val="left"/>
      <w:pPr>
        <w:ind w:left="990" w:hanging="360"/>
      </w:pPr>
      <w:rPr>
        <w:rFonts w:hint="default"/>
        <w:u w:val="none"/>
      </w:rPr>
    </w:lvl>
    <w:lvl w:ilvl="2">
      <w:start w:val="1"/>
      <w:numFmt w:val="decimal"/>
      <w:lvlText w:val="%1.%2.%3"/>
      <w:lvlJc w:val="left"/>
      <w:pPr>
        <w:ind w:left="1980" w:hanging="720"/>
      </w:pPr>
      <w:rPr>
        <w:rFonts w:hint="default"/>
        <w:u w:val="none"/>
      </w:rPr>
    </w:lvl>
    <w:lvl w:ilvl="3">
      <w:start w:val="1"/>
      <w:numFmt w:val="decimal"/>
      <w:lvlText w:val="%1.%2.%3.%4"/>
      <w:lvlJc w:val="left"/>
      <w:pPr>
        <w:ind w:left="2610" w:hanging="720"/>
      </w:pPr>
      <w:rPr>
        <w:rFonts w:hint="default"/>
        <w:u w:val="none"/>
      </w:rPr>
    </w:lvl>
    <w:lvl w:ilvl="4">
      <w:start w:val="1"/>
      <w:numFmt w:val="decimal"/>
      <w:lvlText w:val="%1.%2.%3.%4.%5"/>
      <w:lvlJc w:val="left"/>
      <w:pPr>
        <w:ind w:left="3600" w:hanging="1080"/>
      </w:pPr>
      <w:rPr>
        <w:rFonts w:hint="default"/>
        <w:u w:val="none"/>
      </w:rPr>
    </w:lvl>
    <w:lvl w:ilvl="5">
      <w:start w:val="1"/>
      <w:numFmt w:val="decimal"/>
      <w:lvlText w:val="%1.%2.%3.%4.%5.%6"/>
      <w:lvlJc w:val="left"/>
      <w:pPr>
        <w:ind w:left="4230" w:hanging="1080"/>
      </w:pPr>
      <w:rPr>
        <w:rFonts w:hint="default"/>
        <w:u w:val="none"/>
      </w:rPr>
    </w:lvl>
    <w:lvl w:ilvl="6">
      <w:start w:val="1"/>
      <w:numFmt w:val="decimal"/>
      <w:lvlText w:val="%1.%2.%3.%4.%5.%6.%7"/>
      <w:lvlJc w:val="left"/>
      <w:pPr>
        <w:ind w:left="5220" w:hanging="1440"/>
      </w:pPr>
      <w:rPr>
        <w:rFonts w:hint="default"/>
        <w:u w:val="none"/>
      </w:rPr>
    </w:lvl>
    <w:lvl w:ilvl="7">
      <w:start w:val="1"/>
      <w:numFmt w:val="decimal"/>
      <w:lvlText w:val="%1.%2.%3.%4.%5.%6.%7.%8"/>
      <w:lvlJc w:val="left"/>
      <w:pPr>
        <w:ind w:left="5850" w:hanging="1440"/>
      </w:pPr>
      <w:rPr>
        <w:rFonts w:hint="default"/>
        <w:u w:val="none"/>
      </w:rPr>
    </w:lvl>
    <w:lvl w:ilvl="8">
      <w:start w:val="1"/>
      <w:numFmt w:val="decimal"/>
      <w:lvlText w:val="%1.%2.%3.%4.%5.%6.%7.%8.%9"/>
      <w:lvlJc w:val="left"/>
      <w:pPr>
        <w:ind w:left="6840" w:hanging="1800"/>
      </w:pPr>
      <w:rPr>
        <w:rFonts w:hint="default"/>
        <w:u w:val="none"/>
      </w:rPr>
    </w:lvl>
  </w:abstractNum>
  <w:abstractNum w:abstractNumId="3" w15:restartNumberingAfterBreak="0">
    <w:nsid w:val="08961935"/>
    <w:multiLevelType w:val="hybridMultilevel"/>
    <w:tmpl w:val="648254F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 w15:restartNumberingAfterBreak="0">
    <w:nsid w:val="0B101628"/>
    <w:multiLevelType w:val="multilevel"/>
    <w:tmpl w:val="6270D864"/>
    <w:lvl w:ilvl="0">
      <w:start w:val="1"/>
      <w:numFmt w:val="decimal"/>
      <w:lvlText w:val="%1"/>
      <w:lvlJc w:val="left"/>
      <w:pPr>
        <w:ind w:left="360" w:hanging="360"/>
      </w:pPr>
      <w:rPr>
        <w:rFonts w:hint="default"/>
        <w:u w:val="none"/>
      </w:rPr>
    </w:lvl>
    <w:lvl w:ilvl="1">
      <w:start w:val="1"/>
      <w:numFmt w:val="decimal"/>
      <w:lvlText w:val="%1.%2"/>
      <w:lvlJc w:val="left"/>
      <w:pPr>
        <w:ind w:left="1800" w:hanging="360"/>
      </w:pPr>
      <w:rPr>
        <w:rFonts w:hint="default"/>
        <w:u w:val="none"/>
      </w:rPr>
    </w:lvl>
    <w:lvl w:ilvl="2">
      <w:start w:val="1"/>
      <w:numFmt w:val="decimal"/>
      <w:lvlText w:val="%1.%2.%3"/>
      <w:lvlJc w:val="left"/>
      <w:pPr>
        <w:ind w:left="3600" w:hanging="720"/>
      </w:pPr>
      <w:rPr>
        <w:rFonts w:hint="default"/>
        <w:u w:val="none"/>
      </w:rPr>
    </w:lvl>
    <w:lvl w:ilvl="3">
      <w:start w:val="1"/>
      <w:numFmt w:val="decimal"/>
      <w:lvlText w:val="%1.%2.%3.%4"/>
      <w:lvlJc w:val="left"/>
      <w:pPr>
        <w:ind w:left="5040" w:hanging="720"/>
      </w:pPr>
      <w:rPr>
        <w:rFonts w:hint="default"/>
        <w:u w:val="none"/>
      </w:rPr>
    </w:lvl>
    <w:lvl w:ilvl="4">
      <w:start w:val="1"/>
      <w:numFmt w:val="decimal"/>
      <w:lvlText w:val="%1.%2.%3.%4.%5"/>
      <w:lvlJc w:val="left"/>
      <w:pPr>
        <w:ind w:left="6840" w:hanging="1080"/>
      </w:pPr>
      <w:rPr>
        <w:rFonts w:hint="default"/>
        <w:u w:val="none"/>
      </w:rPr>
    </w:lvl>
    <w:lvl w:ilvl="5">
      <w:start w:val="1"/>
      <w:numFmt w:val="decimal"/>
      <w:lvlText w:val="%1.%2.%3.%4.%5.%6"/>
      <w:lvlJc w:val="left"/>
      <w:pPr>
        <w:ind w:left="8280" w:hanging="1080"/>
      </w:pPr>
      <w:rPr>
        <w:rFonts w:hint="default"/>
        <w:u w:val="none"/>
      </w:rPr>
    </w:lvl>
    <w:lvl w:ilvl="6">
      <w:start w:val="1"/>
      <w:numFmt w:val="decimal"/>
      <w:lvlText w:val="%1.%2.%3.%4.%5.%6.%7"/>
      <w:lvlJc w:val="left"/>
      <w:pPr>
        <w:ind w:left="10080" w:hanging="1440"/>
      </w:pPr>
      <w:rPr>
        <w:rFonts w:hint="default"/>
        <w:u w:val="none"/>
      </w:rPr>
    </w:lvl>
    <w:lvl w:ilvl="7">
      <w:start w:val="1"/>
      <w:numFmt w:val="decimal"/>
      <w:lvlText w:val="%1.%2.%3.%4.%5.%6.%7.%8"/>
      <w:lvlJc w:val="left"/>
      <w:pPr>
        <w:ind w:left="11520" w:hanging="1440"/>
      </w:pPr>
      <w:rPr>
        <w:rFonts w:hint="default"/>
        <w:u w:val="none"/>
      </w:rPr>
    </w:lvl>
    <w:lvl w:ilvl="8">
      <w:start w:val="1"/>
      <w:numFmt w:val="decimal"/>
      <w:lvlText w:val="%1.%2.%3.%4.%5.%6.%7.%8.%9"/>
      <w:lvlJc w:val="left"/>
      <w:pPr>
        <w:ind w:left="13320" w:hanging="1800"/>
      </w:pPr>
      <w:rPr>
        <w:rFonts w:hint="default"/>
        <w:u w:val="none"/>
      </w:rPr>
    </w:lvl>
  </w:abstractNum>
  <w:abstractNum w:abstractNumId="5" w15:restartNumberingAfterBreak="0">
    <w:nsid w:val="0E07451F"/>
    <w:multiLevelType w:val="hybridMultilevel"/>
    <w:tmpl w:val="1A50C6BC"/>
    <w:lvl w:ilvl="0" w:tplc="A42844C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666521"/>
    <w:multiLevelType w:val="hybridMultilevel"/>
    <w:tmpl w:val="C9F2DF6A"/>
    <w:lvl w:ilvl="0" w:tplc="3446B34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D5BCF"/>
    <w:multiLevelType w:val="hybridMultilevel"/>
    <w:tmpl w:val="5364BCF6"/>
    <w:lvl w:ilvl="0" w:tplc="A58EB9EE">
      <w:start w:val="1"/>
      <w:numFmt w:val="decimal"/>
      <w:lvlText w:val="%1."/>
      <w:lvlJc w:val="left"/>
      <w:pPr>
        <w:ind w:left="990" w:hanging="63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93F6E"/>
    <w:multiLevelType w:val="multilevel"/>
    <w:tmpl w:val="56A46C50"/>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9" w15:restartNumberingAfterBreak="0">
    <w:nsid w:val="16614712"/>
    <w:multiLevelType w:val="hybridMultilevel"/>
    <w:tmpl w:val="2398D6F6"/>
    <w:lvl w:ilvl="0" w:tplc="FF76E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5F02EC"/>
    <w:multiLevelType w:val="multilevel"/>
    <w:tmpl w:val="A142F10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1CFF0735"/>
    <w:multiLevelType w:val="hybridMultilevel"/>
    <w:tmpl w:val="935479BC"/>
    <w:lvl w:ilvl="0" w:tplc="8B98C086">
      <w:start w:val="1"/>
      <w:numFmt w:val="decimal"/>
      <w:lvlText w:val="%1."/>
      <w:lvlJc w:val="left"/>
      <w:pPr>
        <w:tabs>
          <w:tab w:val="num" w:pos="720"/>
        </w:tabs>
        <w:ind w:left="720" w:hanging="360"/>
      </w:pPr>
      <w:rPr>
        <w:rFonts w:ascii="Times New Roman" w:eastAsia="Times New Roman" w:hAnsi="Times New Roman" w:cs="Times New Roman"/>
      </w:rPr>
    </w:lvl>
    <w:lvl w:ilvl="1" w:tplc="04090015">
      <w:start w:val="1"/>
      <w:numFmt w:val="upperLetter"/>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8C55C2"/>
    <w:multiLevelType w:val="multilevel"/>
    <w:tmpl w:val="6500305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20CF5F7F"/>
    <w:multiLevelType w:val="hybridMultilevel"/>
    <w:tmpl w:val="285E2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63B32"/>
    <w:multiLevelType w:val="hybridMultilevel"/>
    <w:tmpl w:val="38080688"/>
    <w:lvl w:ilvl="0" w:tplc="E326A9A2">
      <w:start w:val="4"/>
      <w:numFmt w:val="bullet"/>
      <w:lvlText w:val="-"/>
      <w:lvlJc w:val="left"/>
      <w:pPr>
        <w:ind w:left="1430" w:hanging="800"/>
      </w:pPr>
      <w:rPr>
        <w:rFonts w:ascii="Arial" w:eastAsia="Times New Roman" w:hAnsi="Arial" w:cs="Wingdings"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EBD36FF"/>
    <w:multiLevelType w:val="multilevel"/>
    <w:tmpl w:val="459CE6F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317482E"/>
    <w:multiLevelType w:val="hybridMultilevel"/>
    <w:tmpl w:val="EB90A1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6A2677"/>
    <w:multiLevelType w:val="hybridMultilevel"/>
    <w:tmpl w:val="639CC796"/>
    <w:lvl w:ilvl="0" w:tplc="774E61D8">
      <w:start w:val="1"/>
      <w:numFmt w:val="decimal"/>
      <w:lvlText w:val="%1."/>
      <w:lvlJc w:val="left"/>
      <w:pPr>
        <w:tabs>
          <w:tab w:val="num" w:pos="720"/>
        </w:tabs>
        <w:ind w:left="720" w:hanging="360"/>
      </w:pPr>
      <w:rPr>
        <w:rFonts w:hint="default"/>
        <w:b/>
        <w:sz w:val="22"/>
        <w:szCs w:val="22"/>
        <w:u w:val="none"/>
      </w:rPr>
    </w:lvl>
    <w:lvl w:ilvl="1" w:tplc="52F62AE4">
      <w:numFmt w:val="none"/>
      <w:lvlText w:val=""/>
      <w:lvlJc w:val="left"/>
      <w:pPr>
        <w:tabs>
          <w:tab w:val="num" w:pos="360"/>
        </w:tabs>
      </w:pPr>
    </w:lvl>
    <w:lvl w:ilvl="2" w:tplc="D438F5EE">
      <w:numFmt w:val="none"/>
      <w:lvlText w:val=""/>
      <w:lvlJc w:val="left"/>
      <w:pPr>
        <w:tabs>
          <w:tab w:val="num" w:pos="360"/>
        </w:tabs>
      </w:pPr>
    </w:lvl>
    <w:lvl w:ilvl="3" w:tplc="3ECC8D1C">
      <w:numFmt w:val="none"/>
      <w:lvlText w:val=""/>
      <w:lvlJc w:val="left"/>
      <w:pPr>
        <w:tabs>
          <w:tab w:val="num" w:pos="360"/>
        </w:tabs>
      </w:pPr>
    </w:lvl>
    <w:lvl w:ilvl="4" w:tplc="DE482CAC">
      <w:numFmt w:val="none"/>
      <w:lvlText w:val=""/>
      <w:lvlJc w:val="left"/>
      <w:pPr>
        <w:tabs>
          <w:tab w:val="num" w:pos="360"/>
        </w:tabs>
      </w:pPr>
    </w:lvl>
    <w:lvl w:ilvl="5" w:tplc="188E53F4">
      <w:numFmt w:val="none"/>
      <w:lvlText w:val=""/>
      <w:lvlJc w:val="left"/>
      <w:pPr>
        <w:tabs>
          <w:tab w:val="num" w:pos="360"/>
        </w:tabs>
      </w:pPr>
    </w:lvl>
    <w:lvl w:ilvl="6" w:tplc="337C9830">
      <w:numFmt w:val="none"/>
      <w:lvlText w:val=""/>
      <w:lvlJc w:val="left"/>
      <w:pPr>
        <w:tabs>
          <w:tab w:val="num" w:pos="360"/>
        </w:tabs>
      </w:pPr>
    </w:lvl>
    <w:lvl w:ilvl="7" w:tplc="188626B4">
      <w:numFmt w:val="none"/>
      <w:lvlText w:val=""/>
      <w:lvlJc w:val="left"/>
      <w:pPr>
        <w:tabs>
          <w:tab w:val="num" w:pos="360"/>
        </w:tabs>
      </w:pPr>
    </w:lvl>
    <w:lvl w:ilvl="8" w:tplc="13D670B8">
      <w:numFmt w:val="none"/>
      <w:lvlText w:val=""/>
      <w:lvlJc w:val="left"/>
      <w:pPr>
        <w:tabs>
          <w:tab w:val="num" w:pos="360"/>
        </w:tabs>
      </w:pPr>
    </w:lvl>
  </w:abstractNum>
  <w:abstractNum w:abstractNumId="18" w15:restartNumberingAfterBreak="0">
    <w:nsid w:val="3BB66BBE"/>
    <w:multiLevelType w:val="hybridMultilevel"/>
    <w:tmpl w:val="FC0AD4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EF75338"/>
    <w:multiLevelType w:val="hybridMultilevel"/>
    <w:tmpl w:val="0D84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154FD"/>
    <w:multiLevelType w:val="hybridMultilevel"/>
    <w:tmpl w:val="13F27ED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1" w15:restartNumberingAfterBreak="0">
    <w:nsid w:val="44BF1176"/>
    <w:multiLevelType w:val="multilevel"/>
    <w:tmpl w:val="3E00F8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6A32706"/>
    <w:multiLevelType w:val="multilevel"/>
    <w:tmpl w:val="B2C228E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96"/>
        </w:tabs>
        <w:ind w:left="996" w:hanging="360"/>
      </w:pPr>
      <w:rPr>
        <w:rFonts w:hint="default"/>
      </w:rPr>
    </w:lvl>
    <w:lvl w:ilvl="2">
      <w:start w:val="1"/>
      <w:numFmt w:val="decimal"/>
      <w:lvlText w:val="%1.%2.%3"/>
      <w:lvlJc w:val="left"/>
      <w:pPr>
        <w:tabs>
          <w:tab w:val="num" w:pos="1992"/>
        </w:tabs>
        <w:ind w:left="1992" w:hanging="720"/>
      </w:pPr>
      <w:rPr>
        <w:rFonts w:hint="default"/>
      </w:rPr>
    </w:lvl>
    <w:lvl w:ilvl="3">
      <w:start w:val="1"/>
      <w:numFmt w:val="decimal"/>
      <w:lvlText w:val="%1.%2.%3.%4"/>
      <w:lvlJc w:val="left"/>
      <w:pPr>
        <w:tabs>
          <w:tab w:val="num" w:pos="2628"/>
        </w:tabs>
        <w:ind w:left="2628" w:hanging="720"/>
      </w:pPr>
      <w:rPr>
        <w:rFonts w:hint="default"/>
      </w:rPr>
    </w:lvl>
    <w:lvl w:ilvl="4">
      <w:start w:val="1"/>
      <w:numFmt w:val="decimal"/>
      <w:lvlText w:val="%1.%2.%3.%4.%5"/>
      <w:lvlJc w:val="left"/>
      <w:pPr>
        <w:tabs>
          <w:tab w:val="num" w:pos="3624"/>
        </w:tabs>
        <w:ind w:left="3624" w:hanging="1080"/>
      </w:pPr>
      <w:rPr>
        <w:rFonts w:hint="default"/>
      </w:rPr>
    </w:lvl>
    <w:lvl w:ilvl="5">
      <w:start w:val="1"/>
      <w:numFmt w:val="decimal"/>
      <w:lvlText w:val="%1.%2.%3.%4.%5.%6"/>
      <w:lvlJc w:val="left"/>
      <w:pPr>
        <w:tabs>
          <w:tab w:val="num" w:pos="4260"/>
        </w:tabs>
        <w:ind w:left="4260" w:hanging="1080"/>
      </w:pPr>
      <w:rPr>
        <w:rFonts w:hint="default"/>
      </w:rPr>
    </w:lvl>
    <w:lvl w:ilvl="6">
      <w:start w:val="1"/>
      <w:numFmt w:val="decimal"/>
      <w:lvlText w:val="%1.%2.%3.%4.%5.%6.%7"/>
      <w:lvlJc w:val="left"/>
      <w:pPr>
        <w:tabs>
          <w:tab w:val="num" w:pos="5256"/>
        </w:tabs>
        <w:ind w:left="5256" w:hanging="1440"/>
      </w:pPr>
      <w:rPr>
        <w:rFonts w:hint="default"/>
      </w:rPr>
    </w:lvl>
    <w:lvl w:ilvl="7">
      <w:start w:val="1"/>
      <w:numFmt w:val="decimal"/>
      <w:lvlText w:val="%1.%2.%3.%4.%5.%6.%7.%8"/>
      <w:lvlJc w:val="left"/>
      <w:pPr>
        <w:tabs>
          <w:tab w:val="num" w:pos="5892"/>
        </w:tabs>
        <w:ind w:left="5892" w:hanging="1440"/>
      </w:pPr>
      <w:rPr>
        <w:rFonts w:hint="default"/>
      </w:rPr>
    </w:lvl>
    <w:lvl w:ilvl="8">
      <w:start w:val="1"/>
      <w:numFmt w:val="decimal"/>
      <w:lvlText w:val="%1.%2.%3.%4.%5.%6.%7.%8.%9"/>
      <w:lvlJc w:val="left"/>
      <w:pPr>
        <w:tabs>
          <w:tab w:val="num" w:pos="6528"/>
        </w:tabs>
        <w:ind w:left="6528" w:hanging="1440"/>
      </w:pPr>
      <w:rPr>
        <w:rFonts w:hint="default"/>
      </w:rPr>
    </w:lvl>
  </w:abstractNum>
  <w:abstractNum w:abstractNumId="23" w15:restartNumberingAfterBreak="0">
    <w:nsid w:val="4CF81965"/>
    <w:multiLevelType w:val="hybridMultilevel"/>
    <w:tmpl w:val="E6C0E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A7E6B"/>
    <w:multiLevelType w:val="multilevel"/>
    <w:tmpl w:val="C4825AF4"/>
    <w:lvl w:ilvl="0">
      <w:start w:val="1"/>
      <w:numFmt w:val="decimal"/>
      <w:lvlText w:val="%1."/>
      <w:lvlJc w:val="left"/>
      <w:pPr>
        <w:tabs>
          <w:tab w:val="num" w:pos="720"/>
        </w:tabs>
        <w:ind w:left="720" w:hanging="360"/>
      </w:pPr>
      <w:rPr>
        <w:rFonts w:hint="default"/>
        <w:b/>
        <w:u w:val="no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5" w15:restartNumberingAfterBreak="0">
    <w:nsid w:val="4F064C15"/>
    <w:multiLevelType w:val="multilevel"/>
    <w:tmpl w:val="F976BCDA"/>
    <w:lvl w:ilvl="0">
      <w:start w:val="1"/>
      <w:numFmt w:val="decimal"/>
      <w:lvlText w:val="%1"/>
      <w:lvlJc w:val="left"/>
      <w:pPr>
        <w:ind w:left="720" w:hanging="72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6" w15:restartNumberingAfterBreak="0">
    <w:nsid w:val="558F0870"/>
    <w:multiLevelType w:val="hybridMultilevel"/>
    <w:tmpl w:val="7A86DC2A"/>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7" w15:restartNumberingAfterBreak="0">
    <w:nsid w:val="570D521F"/>
    <w:multiLevelType w:val="hybridMultilevel"/>
    <w:tmpl w:val="F0C8B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C0BA9"/>
    <w:multiLevelType w:val="hybridMultilevel"/>
    <w:tmpl w:val="8EFAA3CE"/>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9" w15:restartNumberingAfterBreak="0">
    <w:nsid w:val="62C32E83"/>
    <w:multiLevelType w:val="hybridMultilevel"/>
    <w:tmpl w:val="F1365B4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0" w15:restartNumberingAfterBreak="0">
    <w:nsid w:val="63080468"/>
    <w:multiLevelType w:val="multilevel"/>
    <w:tmpl w:val="B9FA4E7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1" w15:restartNumberingAfterBreak="0">
    <w:nsid w:val="66B327B5"/>
    <w:multiLevelType w:val="multilevel"/>
    <w:tmpl w:val="00D6799C"/>
    <w:lvl w:ilvl="0">
      <w:start w:val="1"/>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32" w15:restartNumberingAfterBreak="0">
    <w:nsid w:val="70AC443C"/>
    <w:multiLevelType w:val="hybridMultilevel"/>
    <w:tmpl w:val="5B5C2A96"/>
    <w:lvl w:ilvl="0" w:tplc="B100F688">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4772FF"/>
    <w:multiLevelType w:val="multilevel"/>
    <w:tmpl w:val="1188F1F2"/>
    <w:lvl w:ilvl="0">
      <w:start w:val="1"/>
      <w:numFmt w:val="decimal"/>
      <w:lvlText w:val="%1"/>
      <w:lvlJc w:val="left"/>
      <w:pPr>
        <w:ind w:left="360" w:hanging="360"/>
      </w:pPr>
      <w:rPr>
        <w:rFonts w:hint="default"/>
        <w:sz w:val="18"/>
      </w:rPr>
    </w:lvl>
    <w:lvl w:ilvl="1">
      <w:start w:val="1"/>
      <w:numFmt w:val="decimal"/>
      <w:lvlText w:val="%1.%2"/>
      <w:lvlJc w:val="left"/>
      <w:pPr>
        <w:ind w:left="1080" w:hanging="360"/>
      </w:pPr>
      <w:rPr>
        <w:rFonts w:hint="default"/>
        <w:sz w:val="18"/>
      </w:rPr>
    </w:lvl>
    <w:lvl w:ilvl="2">
      <w:start w:val="1"/>
      <w:numFmt w:val="decimal"/>
      <w:lvlText w:val="%1.%2.%3"/>
      <w:lvlJc w:val="left"/>
      <w:pPr>
        <w:ind w:left="1800" w:hanging="360"/>
      </w:pPr>
      <w:rPr>
        <w:rFonts w:hint="default"/>
        <w:sz w:val="18"/>
      </w:rPr>
    </w:lvl>
    <w:lvl w:ilvl="3">
      <w:start w:val="1"/>
      <w:numFmt w:val="decimal"/>
      <w:lvlText w:val="%1.%2.%3.%4"/>
      <w:lvlJc w:val="left"/>
      <w:pPr>
        <w:ind w:left="2880" w:hanging="720"/>
      </w:pPr>
      <w:rPr>
        <w:rFonts w:hint="default"/>
        <w:sz w:val="18"/>
      </w:rPr>
    </w:lvl>
    <w:lvl w:ilvl="4">
      <w:start w:val="1"/>
      <w:numFmt w:val="decimal"/>
      <w:lvlText w:val="%1.%2.%3.%4.%5"/>
      <w:lvlJc w:val="left"/>
      <w:pPr>
        <w:ind w:left="3600" w:hanging="720"/>
      </w:pPr>
      <w:rPr>
        <w:rFonts w:hint="default"/>
        <w:sz w:val="18"/>
      </w:rPr>
    </w:lvl>
    <w:lvl w:ilvl="5">
      <w:start w:val="1"/>
      <w:numFmt w:val="decimal"/>
      <w:lvlText w:val="%1.%2.%3.%4.%5.%6"/>
      <w:lvlJc w:val="left"/>
      <w:pPr>
        <w:ind w:left="4680" w:hanging="1080"/>
      </w:pPr>
      <w:rPr>
        <w:rFonts w:hint="default"/>
        <w:sz w:val="18"/>
      </w:rPr>
    </w:lvl>
    <w:lvl w:ilvl="6">
      <w:start w:val="1"/>
      <w:numFmt w:val="decimal"/>
      <w:lvlText w:val="%1.%2.%3.%4.%5.%6.%7"/>
      <w:lvlJc w:val="left"/>
      <w:pPr>
        <w:ind w:left="5400" w:hanging="1080"/>
      </w:pPr>
      <w:rPr>
        <w:rFonts w:hint="default"/>
        <w:sz w:val="18"/>
      </w:rPr>
    </w:lvl>
    <w:lvl w:ilvl="7">
      <w:start w:val="1"/>
      <w:numFmt w:val="decimal"/>
      <w:lvlText w:val="%1.%2.%3.%4.%5.%6.%7.%8"/>
      <w:lvlJc w:val="left"/>
      <w:pPr>
        <w:ind w:left="6120" w:hanging="1080"/>
      </w:pPr>
      <w:rPr>
        <w:rFonts w:hint="default"/>
        <w:sz w:val="18"/>
      </w:rPr>
    </w:lvl>
    <w:lvl w:ilvl="8">
      <w:start w:val="1"/>
      <w:numFmt w:val="decimal"/>
      <w:lvlText w:val="%1.%2.%3.%4.%5.%6.%7.%8.%9"/>
      <w:lvlJc w:val="left"/>
      <w:pPr>
        <w:ind w:left="7200" w:hanging="1440"/>
      </w:pPr>
      <w:rPr>
        <w:rFonts w:hint="default"/>
        <w:sz w:val="18"/>
      </w:rPr>
    </w:lvl>
  </w:abstractNum>
  <w:abstractNum w:abstractNumId="34" w15:restartNumberingAfterBreak="0">
    <w:nsid w:val="7478776F"/>
    <w:multiLevelType w:val="hybridMultilevel"/>
    <w:tmpl w:val="172EB08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5" w15:restartNumberingAfterBreak="0">
    <w:nsid w:val="761B305D"/>
    <w:multiLevelType w:val="hybridMultilevel"/>
    <w:tmpl w:val="4F6A267A"/>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6" w15:restartNumberingAfterBreak="0">
    <w:nsid w:val="77C21F48"/>
    <w:multiLevelType w:val="hybridMultilevel"/>
    <w:tmpl w:val="49909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EE3CDA"/>
    <w:multiLevelType w:val="hybridMultilevel"/>
    <w:tmpl w:val="AF201294"/>
    <w:lvl w:ilvl="0" w:tplc="C820F87E">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CA1619"/>
    <w:multiLevelType w:val="hybridMultilevel"/>
    <w:tmpl w:val="848A34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ED047F0"/>
    <w:multiLevelType w:val="hybridMultilevel"/>
    <w:tmpl w:val="077A4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B75313"/>
    <w:multiLevelType w:val="multilevel"/>
    <w:tmpl w:val="1988BD48"/>
    <w:lvl w:ilvl="0">
      <w:start w:val="1"/>
      <w:numFmt w:val="decimal"/>
      <w:lvlText w:val="%1"/>
      <w:lvlJc w:val="left"/>
      <w:pPr>
        <w:ind w:left="360" w:hanging="360"/>
      </w:pPr>
      <w:rPr>
        <w:rFonts w:ascii="Arial" w:hAnsi="Arial" w:cs="Wingdings" w:hint="default"/>
        <w:b/>
        <w:u w:val="single"/>
      </w:rPr>
    </w:lvl>
    <w:lvl w:ilvl="1">
      <w:start w:val="1"/>
      <w:numFmt w:val="decimal"/>
      <w:lvlText w:val="%1.%2"/>
      <w:lvlJc w:val="left"/>
      <w:pPr>
        <w:ind w:left="1440" w:hanging="360"/>
      </w:pPr>
      <w:rPr>
        <w:rFonts w:ascii="Arial" w:hAnsi="Arial" w:cs="Wingdings" w:hint="default"/>
        <w:b/>
        <w:u w:val="none"/>
      </w:rPr>
    </w:lvl>
    <w:lvl w:ilvl="2">
      <w:start w:val="1"/>
      <w:numFmt w:val="decimal"/>
      <w:lvlText w:val="%1.%2.%3"/>
      <w:lvlJc w:val="left"/>
      <w:pPr>
        <w:ind w:left="2880" w:hanging="720"/>
      </w:pPr>
      <w:rPr>
        <w:rFonts w:ascii="Arial" w:hAnsi="Arial" w:cs="Wingdings" w:hint="default"/>
        <w:b/>
        <w:u w:val="single"/>
      </w:rPr>
    </w:lvl>
    <w:lvl w:ilvl="3">
      <w:start w:val="1"/>
      <w:numFmt w:val="decimal"/>
      <w:lvlText w:val="%1.%2.%3.%4"/>
      <w:lvlJc w:val="left"/>
      <w:pPr>
        <w:ind w:left="3960" w:hanging="720"/>
      </w:pPr>
      <w:rPr>
        <w:rFonts w:ascii="Arial" w:hAnsi="Arial" w:cs="Wingdings" w:hint="default"/>
        <w:b/>
        <w:u w:val="single"/>
      </w:rPr>
    </w:lvl>
    <w:lvl w:ilvl="4">
      <w:start w:val="1"/>
      <w:numFmt w:val="decimal"/>
      <w:lvlText w:val="%1.%2.%3.%4.%5"/>
      <w:lvlJc w:val="left"/>
      <w:pPr>
        <w:ind w:left="5400" w:hanging="1080"/>
      </w:pPr>
      <w:rPr>
        <w:rFonts w:ascii="Arial" w:hAnsi="Arial" w:cs="Wingdings" w:hint="default"/>
        <w:b/>
        <w:u w:val="single"/>
      </w:rPr>
    </w:lvl>
    <w:lvl w:ilvl="5">
      <w:start w:val="1"/>
      <w:numFmt w:val="decimal"/>
      <w:lvlText w:val="%1.%2.%3.%4.%5.%6"/>
      <w:lvlJc w:val="left"/>
      <w:pPr>
        <w:ind w:left="6480" w:hanging="1080"/>
      </w:pPr>
      <w:rPr>
        <w:rFonts w:ascii="Arial" w:hAnsi="Arial" w:cs="Wingdings" w:hint="default"/>
        <w:b/>
        <w:u w:val="single"/>
      </w:rPr>
    </w:lvl>
    <w:lvl w:ilvl="6">
      <w:start w:val="1"/>
      <w:numFmt w:val="decimal"/>
      <w:lvlText w:val="%1.%2.%3.%4.%5.%6.%7"/>
      <w:lvlJc w:val="left"/>
      <w:pPr>
        <w:ind w:left="7920" w:hanging="1440"/>
      </w:pPr>
      <w:rPr>
        <w:rFonts w:ascii="Arial" w:hAnsi="Arial" w:cs="Wingdings" w:hint="default"/>
        <w:b/>
        <w:u w:val="single"/>
      </w:rPr>
    </w:lvl>
    <w:lvl w:ilvl="7">
      <w:start w:val="1"/>
      <w:numFmt w:val="decimal"/>
      <w:lvlText w:val="%1.%2.%3.%4.%5.%6.%7.%8"/>
      <w:lvlJc w:val="left"/>
      <w:pPr>
        <w:ind w:left="9000" w:hanging="1440"/>
      </w:pPr>
      <w:rPr>
        <w:rFonts w:ascii="Arial" w:hAnsi="Arial" w:cs="Wingdings" w:hint="default"/>
        <w:b/>
        <w:u w:val="single"/>
      </w:rPr>
    </w:lvl>
    <w:lvl w:ilvl="8">
      <w:start w:val="1"/>
      <w:numFmt w:val="decimal"/>
      <w:lvlText w:val="%1.%2.%3.%4.%5.%6.%7.%8.%9"/>
      <w:lvlJc w:val="left"/>
      <w:pPr>
        <w:ind w:left="10080" w:hanging="1440"/>
      </w:pPr>
      <w:rPr>
        <w:rFonts w:ascii="Arial" w:hAnsi="Arial" w:cs="Wingdings" w:hint="default"/>
        <w:b/>
        <w:u w:val="single"/>
      </w:rPr>
    </w:lvl>
  </w:abstractNum>
  <w:num w:numId="1">
    <w:abstractNumId w:val="22"/>
  </w:num>
  <w:num w:numId="2">
    <w:abstractNumId w:val="10"/>
  </w:num>
  <w:num w:numId="3">
    <w:abstractNumId w:val="7"/>
  </w:num>
  <w:num w:numId="4">
    <w:abstractNumId w:val="21"/>
  </w:num>
  <w:num w:numId="5">
    <w:abstractNumId w:val="8"/>
  </w:num>
  <w:num w:numId="6">
    <w:abstractNumId w:val="11"/>
  </w:num>
  <w:num w:numId="7">
    <w:abstractNumId w:val="40"/>
  </w:num>
  <w:num w:numId="8">
    <w:abstractNumId w:val="9"/>
  </w:num>
  <w:num w:numId="9">
    <w:abstractNumId w:val="4"/>
  </w:num>
  <w:num w:numId="10">
    <w:abstractNumId w:val="2"/>
  </w:num>
  <w:num w:numId="11">
    <w:abstractNumId w:val="17"/>
  </w:num>
  <w:num w:numId="12">
    <w:abstractNumId w:val="23"/>
  </w:num>
  <w:num w:numId="13">
    <w:abstractNumId w:val="37"/>
  </w:num>
  <w:num w:numId="14">
    <w:abstractNumId w:val="14"/>
  </w:num>
  <w:num w:numId="15">
    <w:abstractNumId w:val="6"/>
  </w:num>
  <w:num w:numId="16">
    <w:abstractNumId w:val="16"/>
  </w:num>
  <w:num w:numId="17">
    <w:abstractNumId w:val="38"/>
  </w:num>
  <w:num w:numId="18">
    <w:abstractNumId w:val="3"/>
  </w:num>
  <w:num w:numId="19">
    <w:abstractNumId w:val="34"/>
  </w:num>
  <w:num w:numId="20">
    <w:abstractNumId w:val="26"/>
  </w:num>
  <w:num w:numId="21">
    <w:abstractNumId w:val="35"/>
  </w:num>
  <w:num w:numId="22">
    <w:abstractNumId w:val="18"/>
  </w:num>
  <w:num w:numId="23">
    <w:abstractNumId w:val="28"/>
  </w:num>
  <w:num w:numId="24">
    <w:abstractNumId w:val="29"/>
  </w:num>
  <w:num w:numId="25">
    <w:abstractNumId w:val="20"/>
  </w:num>
  <w:num w:numId="26">
    <w:abstractNumId w:val="1"/>
  </w:num>
  <w:num w:numId="27">
    <w:abstractNumId w:val="36"/>
  </w:num>
  <w:num w:numId="28">
    <w:abstractNumId w:val="13"/>
  </w:num>
  <w:num w:numId="29">
    <w:abstractNumId w:val="27"/>
  </w:num>
  <w:num w:numId="30">
    <w:abstractNumId w:val="39"/>
  </w:num>
  <w:num w:numId="31">
    <w:abstractNumId w:val="24"/>
  </w:num>
  <w:num w:numId="32">
    <w:abstractNumId w:val="33"/>
  </w:num>
  <w:num w:numId="33">
    <w:abstractNumId w:val="5"/>
  </w:num>
  <w:num w:numId="34">
    <w:abstractNumId w:val="19"/>
  </w:num>
  <w:num w:numId="35">
    <w:abstractNumId w:val="32"/>
  </w:num>
  <w:num w:numId="36">
    <w:abstractNumId w:val="0"/>
  </w:num>
  <w:num w:numId="37">
    <w:abstractNumId w:val="30"/>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6ED"/>
    <w:rsid w:val="00000421"/>
    <w:rsid w:val="00001E26"/>
    <w:rsid w:val="00001FF3"/>
    <w:rsid w:val="000059D2"/>
    <w:rsid w:val="00011399"/>
    <w:rsid w:val="00011C38"/>
    <w:rsid w:val="000233ED"/>
    <w:rsid w:val="00051F9B"/>
    <w:rsid w:val="000541AA"/>
    <w:rsid w:val="00055624"/>
    <w:rsid w:val="00056A71"/>
    <w:rsid w:val="00056B12"/>
    <w:rsid w:val="00057580"/>
    <w:rsid w:val="00063485"/>
    <w:rsid w:val="00065883"/>
    <w:rsid w:val="00073338"/>
    <w:rsid w:val="00074D02"/>
    <w:rsid w:val="00076A73"/>
    <w:rsid w:val="00077D3E"/>
    <w:rsid w:val="00083187"/>
    <w:rsid w:val="00083F00"/>
    <w:rsid w:val="000874AF"/>
    <w:rsid w:val="00090EDB"/>
    <w:rsid w:val="00092946"/>
    <w:rsid w:val="000A26A6"/>
    <w:rsid w:val="000A45B4"/>
    <w:rsid w:val="000A479C"/>
    <w:rsid w:val="000C0962"/>
    <w:rsid w:val="000C24FE"/>
    <w:rsid w:val="000C4DDD"/>
    <w:rsid w:val="000D30F3"/>
    <w:rsid w:val="000D3D8A"/>
    <w:rsid w:val="000E46BE"/>
    <w:rsid w:val="000E756A"/>
    <w:rsid w:val="000F0019"/>
    <w:rsid w:val="000F2E2F"/>
    <w:rsid w:val="000F5E99"/>
    <w:rsid w:val="001000E6"/>
    <w:rsid w:val="001023CD"/>
    <w:rsid w:val="001040C6"/>
    <w:rsid w:val="001154CD"/>
    <w:rsid w:val="00116B36"/>
    <w:rsid w:val="00120D24"/>
    <w:rsid w:val="00127FFE"/>
    <w:rsid w:val="00132951"/>
    <w:rsid w:val="00135828"/>
    <w:rsid w:val="00135BC5"/>
    <w:rsid w:val="001425C3"/>
    <w:rsid w:val="00144CE5"/>
    <w:rsid w:val="00145272"/>
    <w:rsid w:val="00150617"/>
    <w:rsid w:val="00153989"/>
    <w:rsid w:val="001555CE"/>
    <w:rsid w:val="00174F65"/>
    <w:rsid w:val="001849BF"/>
    <w:rsid w:val="00187875"/>
    <w:rsid w:val="001A017F"/>
    <w:rsid w:val="001A2269"/>
    <w:rsid w:val="001A4890"/>
    <w:rsid w:val="001A5A1B"/>
    <w:rsid w:val="001A7A42"/>
    <w:rsid w:val="001B4ECE"/>
    <w:rsid w:val="001B6474"/>
    <w:rsid w:val="001C3B49"/>
    <w:rsid w:val="001D2437"/>
    <w:rsid w:val="001D42A6"/>
    <w:rsid w:val="001D4B43"/>
    <w:rsid w:val="001D59E1"/>
    <w:rsid w:val="001E2B8A"/>
    <w:rsid w:val="001E7D12"/>
    <w:rsid w:val="001F7C4C"/>
    <w:rsid w:val="002009A2"/>
    <w:rsid w:val="0020691B"/>
    <w:rsid w:val="0020729F"/>
    <w:rsid w:val="00212CE3"/>
    <w:rsid w:val="00213CA3"/>
    <w:rsid w:val="0021756F"/>
    <w:rsid w:val="00220BB8"/>
    <w:rsid w:val="00223CE1"/>
    <w:rsid w:val="00225CF3"/>
    <w:rsid w:val="00226A33"/>
    <w:rsid w:val="0023008D"/>
    <w:rsid w:val="00236C20"/>
    <w:rsid w:val="00240EC9"/>
    <w:rsid w:val="00241FB6"/>
    <w:rsid w:val="00243D50"/>
    <w:rsid w:val="002456AE"/>
    <w:rsid w:val="00250051"/>
    <w:rsid w:val="00254099"/>
    <w:rsid w:val="0026333C"/>
    <w:rsid w:val="00264301"/>
    <w:rsid w:val="00264657"/>
    <w:rsid w:val="002674CB"/>
    <w:rsid w:val="0027001A"/>
    <w:rsid w:val="002723A0"/>
    <w:rsid w:val="002732ED"/>
    <w:rsid w:val="00273F72"/>
    <w:rsid w:val="00280421"/>
    <w:rsid w:val="00282092"/>
    <w:rsid w:val="002921B4"/>
    <w:rsid w:val="002B2D28"/>
    <w:rsid w:val="002C02D8"/>
    <w:rsid w:val="002C1FF2"/>
    <w:rsid w:val="002C3CD9"/>
    <w:rsid w:val="002C65FC"/>
    <w:rsid w:val="002D4939"/>
    <w:rsid w:val="002E0EF4"/>
    <w:rsid w:val="002E5E00"/>
    <w:rsid w:val="002E6039"/>
    <w:rsid w:val="002E6BEC"/>
    <w:rsid w:val="00302B2D"/>
    <w:rsid w:val="0030413E"/>
    <w:rsid w:val="00313FA9"/>
    <w:rsid w:val="00314F57"/>
    <w:rsid w:val="00315CF8"/>
    <w:rsid w:val="00320C81"/>
    <w:rsid w:val="00320DAA"/>
    <w:rsid w:val="00321958"/>
    <w:rsid w:val="00322369"/>
    <w:rsid w:val="003239F5"/>
    <w:rsid w:val="00325388"/>
    <w:rsid w:val="00333DA9"/>
    <w:rsid w:val="00342416"/>
    <w:rsid w:val="003477F4"/>
    <w:rsid w:val="00347991"/>
    <w:rsid w:val="003535A2"/>
    <w:rsid w:val="0035380B"/>
    <w:rsid w:val="00354B0C"/>
    <w:rsid w:val="00355956"/>
    <w:rsid w:val="003629A1"/>
    <w:rsid w:val="00364EBA"/>
    <w:rsid w:val="0037180A"/>
    <w:rsid w:val="00377DA1"/>
    <w:rsid w:val="003809DB"/>
    <w:rsid w:val="003842F5"/>
    <w:rsid w:val="00384689"/>
    <w:rsid w:val="003A0AC1"/>
    <w:rsid w:val="003A2C69"/>
    <w:rsid w:val="003A2D8C"/>
    <w:rsid w:val="003A37AF"/>
    <w:rsid w:val="003A5010"/>
    <w:rsid w:val="003A79E8"/>
    <w:rsid w:val="003A7B22"/>
    <w:rsid w:val="003A7E20"/>
    <w:rsid w:val="003C1174"/>
    <w:rsid w:val="003D7B65"/>
    <w:rsid w:val="003D7C46"/>
    <w:rsid w:val="003E3BF0"/>
    <w:rsid w:val="003E58AA"/>
    <w:rsid w:val="003F1000"/>
    <w:rsid w:val="003F1569"/>
    <w:rsid w:val="003F78E1"/>
    <w:rsid w:val="00412D9A"/>
    <w:rsid w:val="00422EB9"/>
    <w:rsid w:val="00423667"/>
    <w:rsid w:val="00423FFB"/>
    <w:rsid w:val="00424942"/>
    <w:rsid w:val="004337EA"/>
    <w:rsid w:val="004426C7"/>
    <w:rsid w:val="0044372F"/>
    <w:rsid w:val="00444ABF"/>
    <w:rsid w:val="00450106"/>
    <w:rsid w:val="00451D15"/>
    <w:rsid w:val="00451FDF"/>
    <w:rsid w:val="004553A7"/>
    <w:rsid w:val="00456BB2"/>
    <w:rsid w:val="00456D50"/>
    <w:rsid w:val="0046637A"/>
    <w:rsid w:val="00481B2C"/>
    <w:rsid w:val="00481B79"/>
    <w:rsid w:val="004826D9"/>
    <w:rsid w:val="00484A5C"/>
    <w:rsid w:val="00486740"/>
    <w:rsid w:val="0049564B"/>
    <w:rsid w:val="00496455"/>
    <w:rsid w:val="004A02E0"/>
    <w:rsid w:val="004A15CC"/>
    <w:rsid w:val="004A7290"/>
    <w:rsid w:val="004B2EE4"/>
    <w:rsid w:val="004B7B33"/>
    <w:rsid w:val="004C0A02"/>
    <w:rsid w:val="004C7ABE"/>
    <w:rsid w:val="004D2221"/>
    <w:rsid w:val="004E3FDB"/>
    <w:rsid w:val="0050052C"/>
    <w:rsid w:val="0050497A"/>
    <w:rsid w:val="005079C6"/>
    <w:rsid w:val="005151D2"/>
    <w:rsid w:val="00516C2B"/>
    <w:rsid w:val="00523667"/>
    <w:rsid w:val="00526F02"/>
    <w:rsid w:val="00531005"/>
    <w:rsid w:val="005500A1"/>
    <w:rsid w:val="00555528"/>
    <w:rsid w:val="005556C3"/>
    <w:rsid w:val="00556135"/>
    <w:rsid w:val="00557F18"/>
    <w:rsid w:val="005632D6"/>
    <w:rsid w:val="00566BCF"/>
    <w:rsid w:val="005720BA"/>
    <w:rsid w:val="00576571"/>
    <w:rsid w:val="00581B01"/>
    <w:rsid w:val="00582088"/>
    <w:rsid w:val="00583461"/>
    <w:rsid w:val="00592778"/>
    <w:rsid w:val="005A0030"/>
    <w:rsid w:val="005A2B3A"/>
    <w:rsid w:val="005A328D"/>
    <w:rsid w:val="005A564E"/>
    <w:rsid w:val="005A79F3"/>
    <w:rsid w:val="005B03C8"/>
    <w:rsid w:val="005B4316"/>
    <w:rsid w:val="005B64EE"/>
    <w:rsid w:val="005C3F4A"/>
    <w:rsid w:val="005D6335"/>
    <w:rsid w:val="005E2E2B"/>
    <w:rsid w:val="005E4B28"/>
    <w:rsid w:val="005F20C6"/>
    <w:rsid w:val="005F45A9"/>
    <w:rsid w:val="005F636A"/>
    <w:rsid w:val="005F6EBC"/>
    <w:rsid w:val="005F77A5"/>
    <w:rsid w:val="00604908"/>
    <w:rsid w:val="00606A8E"/>
    <w:rsid w:val="00613CF9"/>
    <w:rsid w:val="00615863"/>
    <w:rsid w:val="00620E43"/>
    <w:rsid w:val="00640310"/>
    <w:rsid w:val="00640395"/>
    <w:rsid w:val="006441A3"/>
    <w:rsid w:val="006500BE"/>
    <w:rsid w:val="00652946"/>
    <w:rsid w:val="00654197"/>
    <w:rsid w:val="0065709D"/>
    <w:rsid w:val="00681FA3"/>
    <w:rsid w:val="006849C9"/>
    <w:rsid w:val="0068773A"/>
    <w:rsid w:val="0069096B"/>
    <w:rsid w:val="006A0ECC"/>
    <w:rsid w:val="006A3C50"/>
    <w:rsid w:val="006A4F60"/>
    <w:rsid w:val="006B0114"/>
    <w:rsid w:val="006B0B73"/>
    <w:rsid w:val="006B5C95"/>
    <w:rsid w:val="006B71AB"/>
    <w:rsid w:val="006C6F23"/>
    <w:rsid w:val="006E19AD"/>
    <w:rsid w:val="006E1AE6"/>
    <w:rsid w:val="006F3B8A"/>
    <w:rsid w:val="006F4ED9"/>
    <w:rsid w:val="00703451"/>
    <w:rsid w:val="00706A6E"/>
    <w:rsid w:val="0071064C"/>
    <w:rsid w:val="007139D0"/>
    <w:rsid w:val="00724732"/>
    <w:rsid w:val="00730090"/>
    <w:rsid w:val="0073607E"/>
    <w:rsid w:val="0075031E"/>
    <w:rsid w:val="0075063C"/>
    <w:rsid w:val="007520D9"/>
    <w:rsid w:val="0075551B"/>
    <w:rsid w:val="00762BB9"/>
    <w:rsid w:val="00763E19"/>
    <w:rsid w:val="00766337"/>
    <w:rsid w:val="00775ADC"/>
    <w:rsid w:val="00777F33"/>
    <w:rsid w:val="0078405F"/>
    <w:rsid w:val="00784E8A"/>
    <w:rsid w:val="00785A58"/>
    <w:rsid w:val="00787433"/>
    <w:rsid w:val="0079167A"/>
    <w:rsid w:val="00796280"/>
    <w:rsid w:val="007A28B7"/>
    <w:rsid w:val="007B38DB"/>
    <w:rsid w:val="007C4CF3"/>
    <w:rsid w:val="007C5AA2"/>
    <w:rsid w:val="007C5ADC"/>
    <w:rsid w:val="007C6CFA"/>
    <w:rsid w:val="007D4E5D"/>
    <w:rsid w:val="007D65F6"/>
    <w:rsid w:val="007D68B5"/>
    <w:rsid w:val="007D7F14"/>
    <w:rsid w:val="007E0E4E"/>
    <w:rsid w:val="007E327D"/>
    <w:rsid w:val="007E49E0"/>
    <w:rsid w:val="007F1DC0"/>
    <w:rsid w:val="007F2B0C"/>
    <w:rsid w:val="00803186"/>
    <w:rsid w:val="00814413"/>
    <w:rsid w:val="008146D3"/>
    <w:rsid w:val="00821C57"/>
    <w:rsid w:val="00832EE2"/>
    <w:rsid w:val="008421E8"/>
    <w:rsid w:val="0084438B"/>
    <w:rsid w:val="008505DB"/>
    <w:rsid w:val="00855617"/>
    <w:rsid w:val="0086747C"/>
    <w:rsid w:val="008730F8"/>
    <w:rsid w:val="0088348D"/>
    <w:rsid w:val="00886726"/>
    <w:rsid w:val="0088760D"/>
    <w:rsid w:val="00890788"/>
    <w:rsid w:val="00891747"/>
    <w:rsid w:val="008933D3"/>
    <w:rsid w:val="0089346E"/>
    <w:rsid w:val="00893609"/>
    <w:rsid w:val="008956DB"/>
    <w:rsid w:val="008A2166"/>
    <w:rsid w:val="008A6276"/>
    <w:rsid w:val="008B0AEF"/>
    <w:rsid w:val="008C08BB"/>
    <w:rsid w:val="008C4F18"/>
    <w:rsid w:val="008D2588"/>
    <w:rsid w:val="008E07BB"/>
    <w:rsid w:val="00901852"/>
    <w:rsid w:val="00906A70"/>
    <w:rsid w:val="00914498"/>
    <w:rsid w:val="00915C25"/>
    <w:rsid w:val="009229A6"/>
    <w:rsid w:val="00932574"/>
    <w:rsid w:val="00935115"/>
    <w:rsid w:val="009371A4"/>
    <w:rsid w:val="009416E0"/>
    <w:rsid w:val="00943DF8"/>
    <w:rsid w:val="00950177"/>
    <w:rsid w:val="00950DD1"/>
    <w:rsid w:val="00954365"/>
    <w:rsid w:val="0095474D"/>
    <w:rsid w:val="00955428"/>
    <w:rsid w:val="00963E82"/>
    <w:rsid w:val="00964869"/>
    <w:rsid w:val="00964F8F"/>
    <w:rsid w:val="009728AC"/>
    <w:rsid w:val="00976CDC"/>
    <w:rsid w:val="009814C4"/>
    <w:rsid w:val="00983A32"/>
    <w:rsid w:val="00983EFD"/>
    <w:rsid w:val="00991EBD"/>
    <w:rsid w:val="0099278B"/>
    <w:rsid w:val="0099548D"/>
    <w:rsid w:val="009961E8"/>
    <w:rsid w:val="009A1C3B"/>
    <w:rsid w:val="009B5368"/>
    <w:rsid w:val="009C123F"/>
    <w:rsid w:val="009C46BA"/>
    <w:rsid w:val="009C6012"/>
    <w:rsid w:val="009C69C3"/>
    <w:rsid w:val="009C79BC"/>
    <w:rsid w:val="009E656E"/>
    <w:rsid w:val="009F1A89"/>
    <w:rsid w:val="00A037F2"/>
    <w:rsid w:val="00A06AFE"/>
    <w:rsid w:val="00A10689"/>
    <w:rsid w:val="00A109AD"/>
    <w:rsid w:val="00A11EE9"/>
    <w:rsid w:val="00A136C8"/>
    <w:rsid w:val="00A17FEB"/>
    <w:rsid w:val="00A33543"/>
    <w:rsid w:val="00A44A8E"/>
    <w:rsid w:val="00A50CB7"/>
    <w:rsid w:val="00A6059C"/>
    <w:rsid w:val="00A65EB7"/>
    <w:rsid w:val="00A66A13"/>
    <w:rsid w:val="00A66FB7"/>
    <w:rsid w:val="00A712F1"/>
    <w:rsid w:val="00A72910"/>
    <w:rsid w:val="00A73CC4"/>
    <w:rsid w:val="00A81715"/>
    <w:rsid w:val="00A83171"/>
    <w:rsid w:val="00A86143"/>
    <w:rsid w:val="00A86192"/>
    <w:rsid w:val="00A86839"/>
    <w:rsid w:val="00A927DE"/>
    <w:rsid w:val="00AA36ED"/>
    <w:rsid w:val="00AA7604"/>
    <w:rsid w:val="00AB18EA"/>
    <w:rsid w:val="00AB3E57"/>
    <w:rsid w:val="00AC6B67"/>
    <w:rsid w:val="00AD15C8"/>
    <w:rsid w:val="00AD3951"/>
    <w:rsid w:val="00AD3E4C"/>
    <w:rsid w:val="00AD41DE"/>
    <w:rsid w:val="00AD65BB"/>
    <w:rsid w:val="00AD7E23"/>
    <w:rsid w:val="00AE00DF"/>
    <w:rsid w:val="00AE22EE"/>
    <w:rsid w:val="00AE2A8B"/>
    <w:rsid w:val="00AE69B7"/>
    <w:rsid w:val="00AF0CCA"/>
    <w:rsid w:val="00AF7EE3"/>
    <w:rsid w:val="00B07568"/>
    <w:rsid w:val="00B24AF1"/>
    <w:rsid w:val="00B263B2"/>
    <w:rsid w:val="00B30829"/>
    <w:rsid w:val="00B31270"/>
    <w:rsid w:val="00B320A4"/>
    <w:rsid w:val="00B32BDB"/>
    <w:rsid w:val="00B33544"/>
    <w:rsid w:val="00B37E96"/>
    <w:rsid w:val="00B40B1F"/>
    <w:rsid w:val="00B47B8A"/>
    <w:rsid w:val="00B56F05"/>
    <w:rsid w:val="00B61EE9"/>
    <w:rsid w:val="00B644B6"/>
    <w:rsid w:val="00B71767"/>
    <w:rsid w:val="00B73757"/>
    <w:rsid w:val="00B851E6"/>
    <w:rsid w:val="00B91BF0"/>
    <w:rsid w:val="00B97479"/>
    <w:rsid w:val="00BA4641"/>
    <w:rsid w:val="00BA4E72"/>
    <w:rsid w:val="00BA4EB2"/>
    <w:rsid w:val="00BA600F"/>
    <w:rsid w:val="00BB3529"/>
    <w:rsid w:val="00BB3C95"/>
    <w:rsid w:val="00BB3D6B"/>
    <w:rsid w:val="00BC3E53"/>
    <w:rsid w:val="00BC438D"/>
    <w:rsid w:val="00BC61CC"/>
    <w:rsid w:val="00BD43BF"/>
    <w:rsid w:val="00BD4902"/>
    <w:rsid w:val="00BD7AE7"/>
    <w:rsid w:val="00BE1781"/>
    <w:rsid w:val="00BF3F90"/>
    <w:rsid w:val="00BF7BD8"/>
    <w:rsid w:val="00C01C6C"/>
    <w:rsid w:val="00C03C64"/>
    <w:rsid w:val="00C0577F"/>
    <w:rsid w:val="00C11E38"/>
    <w:rsid w:val="00C17974"/>
    <w:rsid w:val="00C21659"/>
    <w:rsid w:val="00C26EE3"/>
    <w:rsid w:val="00C34BE5"/>
    <w:rsid w:val="00C36661"/>
    <w:rsid w:val="00C56160"/>
    <w:rsid w:val="00C6059F"/>
    <w:rsid w:val="00C61843"/>
    <w:rsid w:val="00C647A7"/>
    <w:rsid w:val="00C64CDA"/>
    <w:rsid w:val="00C71134"/>
    <w:rsid w:val="00C80228"/>
    <w:rsid w:val="00C805FE"/>
    <w:rsid w:val="00C80AB8"/>
    <w:rsid w:val="00C825C7"/>
    <w:rsid w:val="00C82ED9"/>
    <w:rsid w:val="00C84B5D"/>
    <w:rsid w:val="00C84ED6"/>
    <w:rsid w:val="00C85CEA"/>
    <w:rsid w:val="00C87243"/>
    <w:rsid w:val="00CB6EB8"/>
    <w:rsid w:val="00CD20B9"/>
    <w:rsid w:val="00CD3FAC"/>
    <w:rsid w:val="00CE1944"/>
    <w:rsid w:val="00CE5AF7"/>
    <w:rsid w:val="00CE6A75"/>
    <w:rsid w:val="00D12F81"/>
    <w:rsid w:val="00D22103"/>
    <w:rsid w:val="00D30A11"/>
    <w:rsid w:val="00D42CB7"/>
    <w:rsid w:val="00D43776"/>
    <w:rsid w:val="00D462A7"/>
    <w:rsid w:val="00D47405"/>
    <w:rsid w:val="00D506E3"/>
    <w:rsid w:val="00D53294"/>
    <w:rsid w:val="00D67FB9"/>
    <w:rsid w:val="00D75BA7"/>
    <w:rsid w:val="00D8000E"/>
    <w:rsid w:val="00D82B18"/>
    <w:rsid w:val="00D833A7"/>
    <w:rsid w:val="00D8665A"/>
    <w:rsid w:val="00D91EB9"/>
    <w:rsid w:val="00D97814"/>
    <w:rsid w:val="00DA0A37"/>
    <w:rsid w:val="00DA7686"/>
    <w:rsid w:val="00DA7828"/>
    <w:rsid w:val="00DA7AF8"/>
    <w:rsid w:val="00DB087E"/>
    <w:rsid w:val="00DB16AF"/>
    <w:rsid w:val="00DB7AE9"/>
    <w:rsid w:val="00DC2B4B"/>
    <w:rsid w:val="00DD1394"/>
    <w:rsid w:val="00DD28FD"/>
    <w:rsid w:val="00DD3301"/>
    <w:rsid w:val="00DD5451"/>
    <w:rsid w:val="00DE1746"/>
    <w:rsid w:val="00DE3BA8"/>
    <w:rsid w:val="00DE4981"/>
    <w:rsid w:val="00DF4AF1"/>
    <w:rsid w:val="00E00FC7"/>
    <w:rsid w:val="00E079A1"/>
    <w:rsid w:val="00E14EBA"/>
    <w:rsid w:val="00E15D7A"/>
    <w:rsid w:val="00E1713B"/>
    <w:rsid w:val="00E1785D"/>
    <w:rsid w:val="00E229A1"/>
    <w:rsid w:val="00E338BC"/>
    <w:rsid w:val="00E413E5"/>
    <w:rsid w:val="00E41C15"/>
    <w:rsid w:val="00E42E84"/>
    <w:rsid w:val="00E453A9"/>
    <w:rsid w:val="00E518C3"/>
    <w:rsid w:val="00E52D40"/>
    <w:rsid w:val="00E54926"/>
    <w:rsid w:val="00E61E34"/>
    <w:rsid w:val="00E636E7"/>
    <w:rsid w:val="00E660B4"/>
    <w:rsid w:val="00E8732F"/>
    <w:rsid w:val="00E918EB"/>
    <w:rsid w:val="00E94BA0"/>
    <w:rsid w:val="00EA5115"/>
    <w:rsid w:val="00EA7A10"/>
    <w:rsid w:val="00EB3262"/>
    <w:rsid w:val="00EB4FD9"/>
    <w:rsid w:val="00EB512B"/>
    <w:rsid w:val="00EB6942"/>
    <w:rsid w:val="00EC4402"/>
    <w:rsid w:val="00EC788C"/>
    <w:rsid w:val="00ED22B4"/>
    <w:rsid w:val="00EE000D"/>
    <w:rsid w:val="00EE657C"/>
    <w:rsid w:val="00EE688A"/>
    <w:rsid w:val="00F01ADB"/>
    <w:rsid w:val="00F046BD"/>
    <w:rsid w:val="00F052B8"/>
    <w:rsid w:val="00F13F38"/>
    <w:rsid w:val="00F1444B"/>
    <w:rsid w:val="00F20538"/>
    <w:rsid w:val="00F20D2A"/>
    <w:rsid w:val="00F37FFA"/>
    <w:rsid w:val="00F45F3C"/>
    <w:rsid w:val="00F46599"/>
    <w:rsid w:val="00F50AC8"/>
    <w:rsid w:val="00F529D6"/>
    <w:rsid w:val="00F615E0"/>
    <w:rsid w:val="00F64311"/>
    <w:rsid w:val="00F7561A"/>
    <w:rsid w:val="00F949CD"/>
    <w:rsid w:val="00F94E23"/>
    <w:rsid w:val="00FA3516"/>
    <w:rsid w:val="00FA3AE4"/>
    <w:rsid w:val="00FA7CE8"/>
    <w:rsid w:val="00FC0145"/>
    <w:rsid w:val="00FC2754"/>
    <w:rsid w:val="00FC68E7"/>
    <w:rsid w:val="00FD00EB"/>
    <w:rsid w:val="00FE7782"/>
    <w:rsid w:val="00FF395A"/>
    <w:rsid w:val="00FF4295"/>
    <w:rsid w:val="00FF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0A6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bCs/>
      <w:iCs/>
      <w:sz w:val="22"/>
    </w:rPr>
  </w:style>
  <w:style w:type="paragraph" w:styleId="Heading2">
    <w:name w:val="heading 2"/>
    <w:basedOn w:val="Normal"/>
    <w:next w:val="Normal"/>
    <w:qFormat/>
    <w:pPr>
      <w:keepNext/>
      <w:widowControl w:val="0"/>
      <w:tabs>
        <w:tab w:val="left" w:pos="-1008"/>
        <w:tab w:val="left" w:pos="-720"/>
        <w:tab w:val="left" w:pos="630"/>
        <w:tab w:val="left" w:pos="990"/>
      </w:tabs>
      <w:jc w:val="both"/>
      <w:outlineLvl w:val="1"/>
    </w:pPr>
    <w:rPr>
      <w:rFonts w:ascii="Bookman Old Style" w:hAnsi="Bookman Old Style"/>
      <w:b/>
      <w:sz w:val="24"/>
    </w:rPr>
  </w:style>
  <w:style w:type="paragraph" w:styleId="Heading3">
    <w:name w:val="heading 3"/>
    <w:basedOn w:val="Normal"/>
    <w:next w:val="Normal"/>
    <w:qFormat/>
    <w:pPr>
      <w:keepNext/>
      <w:widowControl w:val="0"/>
      <w:tabs>
        <w:tab w:val="left" w:pos="-1008"/>
        <w:tab w:val="left" w:pos="-720"/>
        <w:tab w:val="left" w:pos="630"/>
        <w:tab w:val="left" w:pos="990"/>
      </w:tabs>
      <w:jc w:val="both"/>
      <w:outlineLvl w:val="2"/>
    </w:pPr>
    <w:rPr>
      <w:rFonts w:ascii="Bookman Old Style" w:hAnsi="Bookman Old Style"/>
      <w:sz w:val="24"/>
    </w:rPr>
  </w:style>
  <w:style w:type="paragraph" w:styleId="Heading4">
    <w:name w:val="heading 4"/>
    <w:basedOn w:val="Normal"/>
    <w:next w:val="Normal"/>
    <w:qFormat/>
    <w:pPr>
      <w:keepNext/>
      <w:widowControl w:val="0"/>
      <w:tabs>
        <w:tab w:val="left" w:pos="-1008"/>
        <w:tab w:val="left" w:pos="-720"/>
        <w:tab w:val="left" w:pos="630"/>
        <w:tab w:val="left" w:pos="990"/>
      </w:tabs>
      <w:jc w:val="center"/>
      <w:outlineLvl w:val="3"/>
    </w:pPr>
    <w:rPr>
      <w:rFonts w:ascii="Bookman Old Style" w:hAnsi="Bookman Old Style"/>
      <w:b/>
      <w:sz w:val="24"/>
    </w:rPr>
  </w:style>
  <w:style w:type="paragraph" w:styleId="Heading7">
    <w:name w:val="heading 7"/>
    <w:basedOn w:val="Normal"/>
    <w:next w:val="Normal"/>
    <w:qFormat/>
    <w:pPr>
      <w:keepNext/>
      <w:widowControl w:val="0"/>
      <w:tabs>
        <w:tab w:val="left" w:pos="-1008"/>
        <w:tab w:val="left" w:pos="-720"/>
        <w:tab w:val="left" w:pos="630"/>
        <w:tab w:val="left" w:pos="990"/>
      </w:tabs>
      <w:jc w:val="both"/>
      <w:outlineLvl w:val="6"/>
    </w:pPr>
    <w:rPr>
      <w:rFonts w:ascii="Bookman Old Style" w:hAnsi="Bookman Old Style"/>
      <w:b/>
      <w:bCs w:val="0"/>
    </w:rPr>
  </w:style>
  <w:style w:type="paragraph" w:styleId="Heading8">
    <w:name w:val="heading 8"/>
    <w:basedOn w:val="Normal"/>
    <w:next w:val="Normal"/>
    <w:qFormat/>
    <w:pPr>
      <w:keepNext/>
      <w:widowControl w:val="0"/>
      <w:tabs>
        <w:tab w:val="left" w:pos="-1008"/>
        <w:tab w:val="left" w:pos="-720"/>
        <w:tab w:val="left" w:pos="630"/>
        <w:tab w:val="left" w:pos="990"/>
      </w:tabs>
      <w:jc w:val="both"/>
      <w:outlineLvl w:val="7"/>
    </w:pPr>
    <w:rPr>
      <w:b/>
      <w:bCs w:val="0"/>
    </w:rPr>
  </w:style>
  <w:style w:type="paragraph" w:styleId="Heading9">
    <w:name w:val="heading 9"/>
    <w:basedOn w:val="Normal"/>
    <w:next w:val="Normal"/>
    <w:qFormat/>
    <w:pPr>
      <w:keepNext/>
      <w:widowControl w:val="0"/>
      <w:tabs>
        <w:tab w:val="left" w:pos="-1008"/>
        <w:tab w:val="left" w:pos="-720"/>
        <w:tab w:val="left" w:pos="630"/>
        <w:tab w:val="left" w:pos="990"/>
      </w:tabs>
      <w:outlineLvl w:val="8"/>
    </w:pPr>
    <w:rPr>
      <w:b/>
      <w:b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widowControl w:val="0"/>
      <w:tabs>
        <w:tab w:val="left" w:pos="-1008"/>
        <w:tab w:val="left" w:pos="-720"/>
        <w:tab w:val="left" w:pos="0"/>
        <w:tab w:val="left" w:pos="720"/>
        <w:tab w:val="left" w:pos="1134"/>
      </w:tabs>
    </w:pPr>
    <w:rPr>
      <w:sz w:val="24"/>
    </w:rPr>
  </w:style>
  <w:style w:type="paragraph" w:styleId="Caption">
    <w:name w:val="caption"/>
    <w:basedOn w:val="Normal"/>
    <w:next w:val="Normal"/>
    <w:qFormat/>
    <w:pPr>
      <w:framePr w:hSpace="180" w:wrap="auto" w:vAnchor="text" w:hAnchor="text" w:y="1"/>
      <w:widowControl w:val="0"/>
      <w:pBdr>
        <w:top w:val="double" w:sz="12" w:space="1" w:color="auto" w:shadow="1"/>
        <w:left w:val="double" w:sz="12" w:space="1" w:color="auto" w:shadow="1"/>
        <w:bottom w:val="double" w:sz="12" w:space="1" w:color="auto" w:shadow="1"/>
        <w:right w:val="double" w:sz="12" w:space="1" w:color="auto" w:shadow="1"/>
      </w:pBdr>
      <w:tabs>
        <w:tab w:val="center" w:pos="4968"/>
      </w:tabs>
    </w:pPr>
    <w:rPr>
      <w:sz w:val="28"/>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ColorfulShading-Accent31">
    <w:name w:val="Colorful Shading - Accent 31"/>
    <w:basedOn w:val="Normal"/>
    <w:uiPriority w:val="34"/>
    <w:qFormat/>
    <w:rsid w:val="007627FD"/>
    <w:pPr>
      <w:spacing w:after="200"/>
      <w:ind w:left="720"/>
      <w:contextualSpacing/>
    </w:pPr>
    <w:rPr>
      <w:rFonts w:ascii="Cambria" w:eastAsia="Cambria" w:hAnsi="Cambria"/>
      <w:bCs w:val="0"/>
      <w:iCs w:val="0"/>
      <w:sz w:val="24"/>
      <w:szCs w:val="24"/>
    </w:rPr>
  </w:style>
  <w:style w:type="paragraph" w:customStyle="1" w:styleId="MediumGrid21">
    <w:name w:val="Medium Grid 21"/>
    <w:uiPriority w:val="1"/>
    <w:qFormat/>
    <w:rsid w:val="00516C2B"/>
    <w:rPr>
      <w:bCs/>
      <w:iCs/>
      <w:sz w:val="22"/>
    </w:rPr>
  </w:style>
  <w:style w:type="paragraph" w:customStyle="1" w:styleId="MediumGrid22">
    <w:name w:val="Medium Grid 22"/>
    <w:uiPriority w:val="1"/>
    <w:qFormat/>
    <w:rsid w:val="009229A6"/>
    <w:rPr>
      <w:bCs/>
      <w:iCs/>
      <w:sz w:val="22"/>
    </w:rPr>
  </w:style>
  <w:style w:type="paragraph" w:customStyle="1" w:styleId="yiv4445172270msonormal">
    <w:name w:val="yiv4445172270msonormal"/>
    <w:basedOn w:val="Normal"/>
    <w:rsid w:val="0088348D"/>
    <w:pPr>
      <w:spacing w:before="100" w:beforeAutospacing="1" w:after="100" w:afterAutospacing="1"/>
    </w:pPr>
    <w:rPr>
      <w:bCs w:val="0"/>
      <w:iCs w:val="0"/>
      <w:sz w:val="24"/>
      <w:szCs w:val="24"/>
    </w:rPr>
  </w:style>
  <w:style w:type="paragraph" w:customStyle="1" w:styleId="MediumShading1-Accent11">
    <w:name w:val="Medium Shading 1 - Accent 11"/>
    <w:uiPriority w:val="1"/>
    <w:qFormat/>
    <w:rsid w:val="006E19AD"/>
    <w:rPr>
      <w:rFonts w:ascii="Calibri" w:eastAsia="Calibri" w:hAnsi="Calibri"/>
      <w:sz w:val="22"/>
      <w:szCs w:val="22"/>
    </w:rPr>
  </w:style>
  <w:style w:type="paragraph" w:styleId="NoSpacing">
    <w:name w:val="No Spacing"/>
    <w:uiPriority w:val="1"/>
    <w:qFormat/>
    <w:rsid w:val="00915C25"/>
    <w:rPr>
      <w:rFonts w:asciiTheme="minorHAnsi" w:eastAsiaTheme="minorHAnsi" w:hAnsiTheme="minorHAnsi" w:cstheme="minorBidi"/>
      <w:sz w:val="22"/>
      <w:szCs w:val="22"/>
    </w:rPr>
  </w:style>
  <w:style w:type="paragraph" w:styleId="ListParagraph">
    <w:name w:val="List Paragraph"/>
    <w:basedOn w:val="Normal"/>
    <w:uiPriority w:val="72"/>
    <w:qFormat/>
    <w:rsid w:val="00076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08486">
      <w:bodyDiv w:val="1"/>
      <w:marLeft w:val="0"/>
      <w:marRight w:val="0"/>
      <w:marTop w:val="0"/>
      <w:marBottom w:val="0"/>
      <w:divBdr>
        <w:top w:val="none" w:sz="0" w:space="0" w:color="auto"/>
        <w:left w:val="none" w:sz="0" w:space="0" w:color="auto"/>
        <w:bottom w:val="none" w:sz="0" w:space="0" w:color="auto"/>
        <w:right w:val="none" w:sz="0" w:space="0" w:color="auto"/>
      </w:divBdr>
    </w:div>
    <w:div w:id="763888644">
      <w:bodyDiv w:val="1"/>
      <w:marLeft w:val="0"/>
      <w:marRight w:val="0"/>
      <w:marTop w:val="0"/>
      <w:marBottom w:val="0"/>
      <w:divBdr>
        <w:top w:val="none" w:sz="0" w:space="0" w:color="auto"/>
        <w:left w:val="none" w:sz="0" w:space="0" w:color="auto"/>
        <w:bottom w:val="none" w:sz="0" w:space="0" w:color="auto"/>
        <w:right w:val="none" w:sz="0" w:space="0" w:color="auto"/>
      </w:divBdr>
    </w:div>
    <w:div w:id="1380519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AFF1-5A10-8141-AE4E-A0051EB2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Unadopted VVC Faculty Association Meeting Minutes</vt:lpstr>
    </vt:vector>
  </TitlesOfParts>
  <Company>COMMUNITY COLLEGE</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Unadopted VVC Faculty Association Meeting Minutes</dc:title>
  <dc:subject/>
  <dc:creator>butrosm</dc:creator>
  <cp:keywords/>
  <cp:lastModifiedBy>Microsoft Office User</cp:lastModifiedBy>
  <cp:revision>8</cp:revision>
  <cp:lastPrinted>2014-04-17T22:56:00Z</cp:lastPrinted>
  <dcterms:created xsi:type="dcterms:W3CDTF">2019-03-21T15:25:00Z</dcterms:created>
  <dcterms:modified xsi:type="dcterms:W3CDTF">2019-03-22T03:37:00Z</dcterms:modified>
</cp:coreProperties>
</file>