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9A14" w14:textId="61306013" w:rsidR="00C678F0" w:rsidRPr="00C678F0" w:rsidRDefault="00C678F0" w:rsidP="00C747C9">
      <w:pPr>
        <w:jc w:val="center"/>
      </w:pPr>
      <w:r w:rsidRPr="00C678F0">
        <w:t>VVC FACULTY ASSOCIATION MEETING</w:t>
      </w:r>
      <w:r w:rsidR="00C747C9">
        <w:t xml:space="preserve"> </w:t>
      </w:r>
      <w:r w:rsidRPr="00C678F0">
        <w:t>AGENDA</w:t>
      </w:r>
    </w:p>
    <w:p w14:paraId="4FAAD3CC" w14:textId="59F05DBE" w:rsidR="00C678F0" w:rsidRPr="00C678F0" w:rsidRDefault="00C678F0" w:rsidP="00C678F0">
      <w:pPr>
        <w:jc w:val="center"/>
      </w:pPr>
      <w:r w:rsidRPr="00C678F0">
        <w:t xml:space="preserve">Thursday, </w:t>
      </w:r>
      <w:r w:rsidR="009C1646">
        <w:t>September 16</w:t>
      </w:r>
      <w:r w:rsidRPr="00C678F0">
        <w:t>, 20</w:t>
      </w:r>
      <w:r w:rsidR="00BF35FD">
        <w:t>2</w:t>
      </w:r>
      <w:r w:rsidR="003C094C">
        <w:t>1</w:t>
      </w:r>
    </w:p>
    <w:p w14:paraId="678C0D7A" w14:textId="6264402F" w:rsidR="00C678F0" w:rsidRDefault="00C678F0" w:rsidP="00C678F0">
      <w:pPr>
        <w:jc w:val="center"/>
      </w:pPr>
      <w:r w:rsidRPr="00C678F0">
        <w:t xml:space="preserve">3:30 </w:t>
      </w:r>
      <w:r w:rsidR="009C65C6">
        <w:t xml:space="preserve">– 5:00 </w:t>
      </w:r>
      <w:r w:rsidRPr="00C678F0">
        <w:t xml:space="preserve">pm, </w:t>
      </w:r>
      <w:r>
        <w:t>Virtual Meeting on Zoom</w:t>
      </w:r>
    </w:p>
    <w:p w14:paraId="63356E38" w14:textId="049884B0" w:rsidR="009C1646" w:rsidRDefault="009C65C6" w:rsidP="009C1646">
      <w:pPr>
        <w:ind w:left="1440" w:firstLine="720"/>
      </w:pPr>
      <w:r>
        <w:t xml:space="preserve">Zoom Link: </w:t>
      </w:r>
      <w:r w:rsidR="009C1646"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9C1646">
          <w:rPr>
            <w:rStyle w:val="Hyperlink"/>
            <w:rFonts w:ascii="Helvetica" w:hAnsi="Helvetica"/>
            <w:color w:val="0E71EB"/>
            <w:sz w:val="21"/>
            <w:szCs w:val="21"/>
            <w:shd w:val="clear" w:color="auto" w:fill="FFFFFF"/>
          </w:rPr>
          <w:t>https://vvc-edu.zoom.us/j/94761957135</w:t>
        </w:r>
      </w:hyperlink>
    </w:p>
    <w:p w14:paraId="02EDEF65" w14:textId="79E04B88" w:rsidR="00C678F0" w:rsidRPr="00C678F0" w:rsidRDefault="009C65C6" w:rsidP="009C1646">
      <w:pPr>
        <w:ind w:left="2160" w:firstLine="720"/>
      </w:pPr>
      <w:r>
        <w:t>VVCFA Websit</w:t>
      </w:r>
      <w:r w:rsidR="00C747C9">
        <w:t xml:space="preserve">e: </w:t>
      </w:r>
      <w:hyperlink r:id="rId6" w:history="1">
        <w:r w:rsidR="00C747C9" w:rsidRPr="00C678F0">
          <w:rPr>
            <w:rStyle w:val="Hyperlink"/>
          </w:rPr>
          <w:t>https://www.vvcfa.org</w:t>
        </w:r>
      </w:hyperlink>
    </w:p>
    <w:p w14:paraId="7D05A2A5" w14:textId="77777777" w:rsidR="00C678F0" w:rsidRPr="00C678F0" w:rsidRDefault="00C678F0" w:rsidP="00C678F0"/>
    <w:p w14:paraId="5C3D938C" w14:textId="77777777" w:rsidR="00C678F0" w:rsidRPr="00C678F0" w:rsidRDefault="00C678F0" w:rsidP="00C678F0">
      <w:pPr>
        <w:rPr>
          <w:b/>
          <w:bCs/>
        </w:rPr>
      </w:pPr>
      <w:r w:rsidRPr="00C678F0">
        <w:rPr>
          <w:b/>
          <w:bCs/>
        </w:rPr>
        <w:t>CALL TO ORDER</w:t>
      </w:r>
    </w:p>
    <w:p w14:paraId="41523927" w14:textId="77777777" w:rsidR="00C678F0" w:rsidRPr="00C678F0" w:rsidRDefault="00C678F0" w:rsidP="00C678F0"/>
    <w:p w14:paraId="0A67581A" w14:textId="77777777" w:rsidR="00C678F0" w:rsidRPr="00C678F0" w:rsidRDefault="00C678F0" w:rsidP="00C678F0">
      <w:r w:rsidRPr="00C678F0">
        <w:t>Additions and Revisions to Agenda</w:t>
      </w:r>
    </w:p>
    <w:p w14:paraId="39AB8323" w14:textId="77777777" w:rsidR="00C678F0" w:rsidRPr="00C678F0" w:rsidRDefault="00C678F0" w:rsidP="00C678F0"/>
    <w:p w14:paraId="03D29735" w14:textId="77777777" w:rsidR="00C678F0" w:rsidRPr="00C678F0" w:rsidRDefault="00C678F0" w:rsidP="00C678F0">
      <w:pPr>
        <w:numPr>
          <w:ilvl w:val="0"/>
          <w:numId w:val="1"/>
        </w:numPr>
        <w:rPr>
          <w:b/>
          <w:u w:val="single"/>
        </w:rPr>
      </w:pPr>
      <w:r w:rsidRPr="00C678F0">
        <w:rPr>
          <w:b/>
          <w:u w:val="single"/>
        </w:rPr>
        <w:t>Action Item List</w:t>
      </w:r>
    </w:p>
    <w:p w14:paraId="40FF764A" w14:textId="77777777" w:rsidR="00C678F0" w:rsidRPr="00C678F0" w:rsidRDefault="00C678F0" w:rsidP="00C678F0">
      <w:pPr>
        <w:rPr>
          <w:b/>
          <w:u w:val="single"/>
        </w:rPr>
      </w:pPr>
    </w:p>
    <w:p w14:paraId="2369CAE7" w14:textId="3E91AE7F" w:rsidR="00C678F0" w:rsidRPr="00AE2FF3" w:rsidRDefault="00C678F0" w:rsidP="00C678F0">
      <w:pPr>
        <w:numPr>
          <w:ilvl w:val="1"/>
          <w:numId w:val="2"/>
        </w:numPr>
        <w:rPr>
          <w:b/>
        </w:rPr>
      </w:pPr>
      <w:r w:rsidRPr="00C678F0">
        <w:t xml:space="preserve">Minutes from </w:t>
      </w:r>
      <w:r w:rsidR="009C1646">
        <w:t>May</w:t>
      </w:r>
      <w:r>
        <w:t xml:space="preserve"> </w:t>
      </w:r>
      <w:r w:rsidRPr="00C678F0">
        <w:t>2</w:t>
      </w:r>
      <w:r w:rsidR="004D1CDA">
        <w:t>02</w:t>
      </w:r>
      <w:r w:rsidR="00386F73">
        <w:t>1</w:t>
      </w:r>
      <w:r w:rsidRPr="00C678F0">
        <w:tab/>
      </w:r>
      <w:r w:rsidRPr="00C678F0">
        <w:tab/>
      </w:r>
      <w:r w:rsidRPr="00C678F0">
        <w:tab/>
        <w:t>Y</w:t>
      </w:r>
      <w:r w:rsidRPr="00C678F0">
        <w:tab/>
      </w:r>
      <w:r w:rsidRPr="00C678F0">
        <w:tab/>
        <w:t>N</w:t>
      </w:r>
    </w:p>
    <w:p w14:paraId="1C988030" w14:textId="77777777" w:rsidR="0095252A" w:rsidRPr="00C678F0" w:rsidRDefault="0095252A" w:rsidP="0095252A">
      <w:pPr>
        <w:numPr>
          <w:ilvl w:val="1"/>
          <w:numId w:val="2"/>
        </w:numPr>
        <w:rPr>
          <w:b/>
        </w:rPr>
      </w:pPr>
      <w:r>
        <w:t>Foundation Representative for VVCFA</w:t>
      </w:r>
      <w:r>
        <w:tab/>
        <w:t>Y</w:t>
      </w:r>
      <w:r>
        <w:tab/>
      </w:r>
      <w:r>
        <w:tab/>
        <w:t>N</w:t>
      </w:r>
    </w:p>
    <w:p w14:paraId="75E01A4C" w14:textId="1874D181" w:rsidR="00AE2FF3" w:rsidRPr="00DE7AA6" w:rsidRDefault="00AE2FF3" w:rsidP="00C678F0">
      <w:pPr>
        <w:numPr>
          <w:ilvl w:val="1"/>
          <w:numId w:val="2"/>
        </w:numPr>
        <w:rPr>
          <w:b/>
        </w:rPr>
      </w:pPr>
      <w:r>
        <w:t>VVCFA Resolution on Bookstore – 1</w:t>
      </w:r>
      <w:r w:rsidRPr="00AE2FF3">
        <w:rPr>
          <w:vertAlign w:val="superscript"/>
        </w:rPr>
        <w:t>st</w:t>
      </w:r>
      <w:r>
        <w:t xml:space="preserve"> Reading</w:t>
      </w:r>
    </w:p>
    <w:p w14:paraId="228658B5" w14:textId="77777777" w:rsidR="00C678F0" w:rsidRPr="00C678F0" w:rsidRDefault="00C678F0" w:rsidP="00C678F0">
      <w:pPr>
        <w:rPr>
          <w:b/>
        </w:rPr>
      </w:pPr>
    </w:p>
    <w:p w14:paraId="1705D2E0" w14:textId="15A3F02C" w:rsidR="00C678F0" w:rsidRPr="00C678F0" w:rsidRDefault="00C678F0" w:rsidP="00C678F0">
      <w:pPr>
        <w:numPr>
          <w:ilvl w:val="0"/>
          <w:numId w:val="2"/>
        </w:numPr>
        <w:rPr>
          <w:b/>
        </w:rPr>
      </w:pPr>
      <w:r w:rsidRPr="00C678F0">
        <w:rPr>
          <w:b/>
          <w:u w:val="single"/>
        </w:rPr>
        <w:t>Know Your Contract</w:t>
      </w:r>
      <w:r w:rsidRPr="00C678F0">
        <w:rPr>
          <w:b/>
        </w:rPr>
        <w:t xml:space="preserve">: </w:t>
      </w:r>
      <w:r w:rsidR="00875B7F">
        <w:rPr>
          <w:bCs/>
        </w:rPr>
        <w:t>Contractual office hours</w:t>
      </w:r>
      <w:r w:rsidR="004C7C15">
        <w:rPr>
          <w:bCs/>
        </w:rPr>
        <w:t xml:space="preserve"> </w:t>
      </w:r>
    </w:p>
    <w:p w14:paraId="55779AEA" w14:textId="77777777" w:rsidR="00C678F0" w:rsidRPr="00C678F0" w:rsidRDefault="00C678F0" w:rsidP="00C678F0"/>
    <w:p w14:paraId="687EDE0B" w14:textId="77777777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Area Representatives’ Report</w:t>
      </w:r>
    </w:p>
    <w:p w14:paraId="6619406F" w14:textId="77777777" w:rsidR="00C678F0" w:rsidRPr="00C678F0" w:rsidRDefault="00C678F0" w:rsidP="00C678F0">
      <w:pPr>
        <w:rPr>
          <w:u w:val="single"/>
        </w:rPr>
      </w:pPr>
    </w:p>
    <w:p w14:paraId="71C9C680" w14:textId="77777777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President’s Report</w:t>
      </w:r>
    </w:p>
    <w:p w14:paraId="64D11715" w14:textId="77777777" w:rsidR="00C678F0" w:rsidRPr="00C678F0" w:rsidRDefault="00C678F0" w:rsidP="00C678F0">
      <w:pPr>
        <w:rPr>
          <w:b/>
          <w:u w:val="single"/>
        </w:rPr>
      </w:pPr>
    </w:p>
    <w:p w14:paraId="2A66FDB4" w14:textId="6AD71661" w:rsidR="006F407B" w:rsidRPr="006F407B" w:rsidRDefault="006F407B" w:rsidP="006F407B">
      <w:pPr>
        <w:pStyle w:val="ListParagraph"/>
        <w:numPr>
          <w:ilvl w:val="1"/>
          <w:numId w:val="2"/>
        </w:numPr>
        <w:tabs>
          <w:tab w:val="left" w:pos="806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6F407B">
        <w:rPr>
          <w:rFonts w:asciiTheme="minorHAnsi" w:hAnsiTheme="minorHAnsi" w:cstheme="minorHAnsi"/>
          <w:w w:val="105"/>
          <w:sz w:val="24"/>
          <w:szCs w:val="24"/>
        </w:rPr>
        <w:t xml:space="preserve">Issues during first </w:t>
      </w:r>
      <w:r w:rsidR="00875B7F">
        <w:rPr>
          <w:rFonts w:asciiTheme="minorHAnsi" w:hAnsiTheme="minorHAnsi" w:cstheme="minorHAnsi"/>
          <w:w w:val="105"/>
          <w:sz w:val="24"/>
          <w:szCs w:val="24"/>
        </w:rPr>
        <w:t xml:space="preserve">two </w:t>
      </w:r>
      <w:r w:rsidRPr="006F407B">
        <w:rPr>
          <w:rFonts w:asciiTheme="minorHAnsi" w:hAnsiTheme="minorHAnsi" w:cstheme="minorHAnsi"/>
          <w:w w:val="105"/>
          <w:sz w:val="24"/>
          <w:szCs w:val="24"/>
        </w:rPr>
        <w:t>week</w:t>
      </w:r>
      <w:r w:rsidR="00875B7F">
        <w:rPr>
          <w:rFonts w:asciiTheme="minorHAnsi" w:hAnsiTheme="minorHAnsi" w:cstheme="minorHAnsi"/>
          <w:w w:val="105"/>
          <w:sz w:val="24"/>
          <w:szCs w:val="24"/>
        </w:rPr>
        <w:t xml:space="preserve">s </w:t>
      </w:r>
      <w:r w:rsidRPr="006F407B">
        <w:rPr>
          <w:rFonts w:asciiTheme="minorHAnsi" w:hAnsiTheme="minorHAnsi" w:cstheme="minorHAnsi"/>
          <w:w w:val="105"/>
          <w:sz w:val="24"/>
          <w:szCs w:val="24"/>
        </w:rPr>
        <w:t>Fall 2021</w:t>
      </w:r>
      <w:r>
        <w:rPr>
          <w:rFonts w:asciiTheme="minorHAnsi" w:hAnsiTheme="minorHAnsi" w:cstheme="minorHAnsi"/>
          <w:w w:val="105"/>
          <w:sz w:val="24"/>
          <w:szCs w:val="24"/>
        </w:rPr>
        <w:t>, protocols and chaos for many</w:t>
      </w:r>
    </w:p>
    <w:p w14:paraId="6A8F9112" w14:textId="30E13DAD" w:rsidR="009C65C6" w:rsidRDefault="006F407B" w:rsidP="009C65C6">
      <w:pPr>
        <w:numPr>
          <w:ilvl w:val="1"/>
          <w:numId w:val="2"/>
        </w:numPr>
      </w:pPr>
      <w:r>
        <w:t>President’s Chats Summer 2021</w:t>
      </w:r>
    </w:p>
    <w:p w14:paraId="53B24E36" w14:textId="65F9DD01" w:rsidR="009C65C6" w:rsidRDefault="00386F73" w:rsidP="004D1CDA">
      <w:pPr>
        <w:numPr>
          <w:ilvl w:val="1"/>
          <w:numId w:val="2"/>
        </w:numPr>
      </w:pPr>
      <w:r>
        <w:t>Meeting with Cabinet</w:t>
      </w:r>
      <w:r w:rsidR="00875B7F">
        <w:t xml:space="preserve"> and VVCFA</w:t>
      </w:r>
    </w:p>
    <w:p w14:paraId="08A8B25F" w14:textId="3CD26374" w:rsidR="00503EB0" w:rsidRDefault="006F407B" w:rsidP="00386F73">
      <w:pPr>
        <w:numPr>
          <w:ilvl w:val="1"/>
          <w:numId w:val="2"/>
        </w:numPr>
      </w:pPr>
      <w:r>
        <w:t>Meeting with CSEA and AFT</w:t>
      </w:r>
    </w:p>
    <w:p w14:paraId="36C67067" w14:textId="5E733D4B" w:rsidR="00AE2FF3" w:rsidRDefault="006F407B" w:rsidP="00AE2FF3">
      <w:pPr>
        <w:numPr>
          <w:ilvl w:val="1"/>
          <w:numId w:val="2"/>
        </w:numPr>
      </w:pPr>
      <w:r>
        <w:t>In-service Day Wrap-up</w:t>
      </w:r>
    </w:p>
    <w:p w14:paraId="0603452F" w14:textId="2C3E7492" w:rsidR="00A0176C" w:rsidRDefault="00A0176C" w:rsidP="00AE2FF3">
      <w:pPr>
        <w:numPr>
          <w:ilvl w:val="1"/>
          <w:numId w:val="2"/>
        </w:numPr>
      </w:pPr>
      <w:r>
        <w:t xml:space="preserve">Aspen Congress </w:t>
      </w:r>
    </w:p>
    <w:p w14:paraId="512B1DE0" w14:textId="61D2F8A3" w:rsidR="00595291" w:rsidRDefault="006F407B" w:rsidP="00386F73">
      <w:pPr>
        <w:numPr>
          <w:ilvl w:val="1"/>
          <w:numId w:val="2"/>
        </w:numPr>
      </w:pPr>
      <w:r>
        <w:t xml:space="preserve">Academic Calendar </w:t>
      </w:r>
      <w:r w:rsidR="00875B7F">
        <w:t>and negotiations</w:t>
      </w:r>
    </w:p>
    <w:p w14:paraId="6F425277" w14:textId="524210CC" w:rsidR="004C7C15" w:rsidRDefault="006F407B" w:rsidP="00386F73">
      <w:pPr>
        <w:numPr>
          <w:ilvl w:val="1"/>
          <w:numId w:val="2"/>
        </w:numPr>
      </w:pPr>
      <w:r>
        <w:t>Printing Charges Instituted</w:t>
      </w:r>
    </w:p>
    <w:p w14:paraId="4B8B4D2E" w14:textId="7D4126F3" w:rsidR="006F407B" w:rsidRDefault="006F407B" w:rsidP="00386F73">
      <w:pPr>
        <w:numPr>
          <w:ilvl w:val="1"/>
          <w:numId w:val="2"/>
        </w:numPr>
      </w:pPr>
      <w:r>
        <w:t>STEM, Counseling issues</w:t>
      </w:r>
    </w:p>
    <w:p w14:paraId="7D9298BA" w14:textId="77777777" w:rsidR="00523996" w:rsidRDefault="00A23C12" w:rsidP="00523996">
      <w:pPr>
        <w:numPr>
          <w:ilvl w:val="1"/>
          <w:numId w:val="2"/>
        </w:numPr>
      </w:pPr>
      <w:r>
        <w:t>New census format, authorization codes, etc.</w:t>
      </w:r>
    </w:p>
    <w:p w14:paraId="01716187" w14:textId="762827FA" w:rsidR="006F407B" w:rsidRDefault="006F407B" w:rsidP="00523996">
      <w:pPr>
        <w:numPr>
          <w:ilvl w:val="1"/>
          <w:numId w:val="2"/>
        </w:numPr>
      </w:pPr>
      <w:r>
        <w:t>District Bargaining Away from the Table</w:t>
      </w:r>
    </w:p>
    <w:p w14:paraId="0D510BFC" w14:textId="730ACCE4" w:rsidR="006F407B" w:rsidRDefault="00AD03C5" w:rsidP="00AD03C5">
      <w:pPr>
        <w:numPr>
          <w:ilvl w:val="1"/>
          <w:numId w:val="2"/>
        </w:numPr>
        <w:ind w:left="810" w:hanging="450"/>
      </w:pPr>
      <w:r>
        <w:t xml:space="preserve"> </w:t>
      </w:r>
      <w:r w:rsidR="006F407B">
        <w:t>VVCFA workshops – once monthly, look for topics soon!</w:t>
      </w:r>
    </w:p>
    <w:p w14:paraId="00634E74" w14:textId="2EF9B5AD" w:rsidR="00A0176C" w:rsidRDefault="00A0176C" w:rsidP="00AD03C5">
      <w:pPr>
        <w:numPr>
          <w:ilvl w:val="1"/>
          <w:numId w:val="2"/>
        </w:numPr>
        <w:ind w:left="810" w:hanging="450"/>
      </w:pPr>
      <w:r>
        <w:t>Faculty safety issues</w:t>
      </w:r>
    </w:p>
    <w:p w14:paraId="3CBB69B7" w14:textId="6758DC76" w:rsidR="00B82BDE" w:rsidRDefault="00B82BDE" w:rsidP="00AD03C5">
      <w:pPr>
        <w:numPr>
          <w:ilvl w:val="1"/>
          <w:numId w:val="2"/>
        </w:numPr>
        <w:ind w:left="810" w:hanging="450"/>
      </w:pPr>
      <w:r>
        <w:t>New VVC website issues</w:t>
      </w:r>
    </w:p>
    <w:p w14:paraId="41EFEDC9" w14:textId="46781818" w:rsidR="00B51F29" w:rsidRDefault="00AD03C5" w:rsidP="00AD03C5">
      <w:pPr>
        <w:numPr>
          <w:ilvl w:val="1"/>
          <w:numId w:val="2"/>
        </w:numPr>
        <w:ind w:left="810" w:hanging="450"/>
      </w:pPr>
      <w:r>
        <w:t xml:space="preserve"> </w:t>
      </w:r>
      <w:r w:rsidR="00B51F29">
        <w:t>Union Hero of the Month</w:t>
      </w:r>
    </w:p>
    <w:p w14:paraId="5AA7BB24" w14:textId="55E828F5" w:rsidR="00C678F0" w:rsidRPr="00C678F0" w:rsidRDefault="00AD03C5" w:rsidP="00AD03C5">
      <w:pPr>
        <w:numPr>
          <w:ilvl w:val="1"/>
          <w:numId w:val="2"/>
        </w:numPr>
        <w:ind w:left="810" w:hanging="450"/>
      </w:pPr>
      <w:r>
        <w:t xml:space="preserve"> </w:t>
      </w:r>
      <w:r w:rsidR="00C678F0" w:rsidRPr="00C678F0">
        <w:t>Other</w:t>
      </w:r>
    </w:p>
    <w:p w14:paraId="6FC33628" w14:textId="77777777" w:rsidR="00C678F0" w:rsidRPr="00C678F0" w:rsidRDefault="00C678F0" w:rsidP="00C678F0"/>
    <w:p w14:paraId="2F0193D2" w14:textId="77777777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Executive Officers’ Report</w:t>
      </w:r>
    </w:p>
    <w:p w14:paraId="6A90995B" w14:textId="77777777" w:rsidR="00C678F0" w:rsidRPr="00C678F0" w:rsidRDefault="00C678F0" w:rsidP="00C678F0">
      <w:pPr>
        <w:rPr>
          <w:b/>
          <w:u w:val="single"/>
        </w:rPr>
      </w:pPr>
    </w:p>
    <w:p w14:paraId="48582F7E" w14:textId="6B476F66" w:rsidR="00C678F0" w:rsidRPr="00C678F0" w:rsidRDefault="00C678F0" w:rsidP="00C678F0">
      <w:pPr>
        <w:numPr>
          <w:ilvl w:val="1"/>
          <w:numId w:val="2"/>
        </w:numPr>
      </w:pPr>
      <w:r w:rsidRPr="00C678F0">
        <w:t>Vice President</w:t>
      </w:r>
      <w:r w:rsidR="00A23C12">
        <w:t xml:space="preserve"> </w:t>
      </w:r>
      <w:r w:rsidRPr="00C678F0">
        <w:t xml:space="preserve">– </w:t>
      </w:r>
      <w:r w:rsidR="00864251">
        <w:t>David Gibbs</w:t>
      </w:r>
    </w:p>
    <w:p w14:paraId="7A22E324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Secretary – Khalid Rubayi</w:t>
      </w:r>
    </w:p>
    <w:p w14:paraId="2770CB46" w14:textId="0D4427B1" w:rsidR="00C678F0" w:rsidRDefault="00C678F0" w:rsidP="00C678F0">
      <w:pPr>
        <w:numPr>
          <w:ilvl w:val="1"/>
          <w:numId w:val="2"/>
        </w:numPr>
      </w:pPr>
      <w:r w:rsidRPr="00C678F0">
        <w:t>Treasurer – Richard Cerreto</w:t>
      </w:r>
    </w:p>
    <w:p w14:paraId="0AB366CE" w14:textId="1C9D1E3D" w:rsidR="00475642" w:rsidRPr="00C678F0" w:rsidRDefault="00475642" w:rsidP="00C678F0">
      <w:pPr>
        <w:numPr>
          <w:ilvl w:val="1"/>
          <w:numId w:val="2"/>
        </w:numPr>
      </w:pPr>
      <w:r>
        <w:lastRenderedPageBreak/>
        <w:t>Past President</w:t>
      </w:r>
      <w:r w:rsidR="002F6290">
        <w:t xml:space="preserve"> – Michael Butros</w:t>
      </w:r>
    </w:p>
    <w:p w14:paraId="4E3AEB24" w14:textId="77777777" w:rsidR="004C7C15" w:rsidRPr="00C678F0" w:rsidRDefault="004C7C15" w:rsidP="00C678F0"/>
    <w:p w14:paraId="6D058617" w14:textId="658D346C" w:rsidR="00A23C12" w:rsidRDefault="00A23C12" w:rsidP="00C678F0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Negotiations Report</w:t>
      </w:r>
    </w:p>
    <w:p w14:paraId="75210CFD" w14:textId="27AF936F" w:rsidR="00A23C12" w:rsidRPr="00A23C12" w:rsidRDefault="00A23C12" w:rsidP="00A23C1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A23C12">
        <w:rPr>
          <w:rFonts w:asciiTheme="minorHAnsi" w:hAnsiTheme="minorHAnsi" w:cstheme="minorHAnsi"/>
          <w:bCs/>
          <w:sz w:val="24"/>
          <w:szCs w:val="24"/>
        </w:rPr>
        <w:t>Sunshining for Bargaining cycle 2021-2022</w:t>
      </w:r>
    </w:p>
    <w:p w14:paraId="15B7D1EF" w14:textId="63E903BC" w:rsidR="00A23C12" w:rsidRPr="00A23C12" w:rsidRDefault="00A23C12" w:rsidP="00A23C1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A23C12">
        <w:rPr>
          <w:rFonts w:asciiTheme="minorHAnsi" w:hAnsiTheme="minorHAnsi" w:cstheme="minorHAnsi"/>
          <w:bCs/>
          <w:sz w:val="24"/>
          <w:szCs w:val="24"/>
        </w:rPr>
        <w:t>End of MOUs – be vigilant!</w:t>
      </w:r>
    </w:p>
    <w:p w14:paraId="10BF03C8" w14:textId="77777777" w:rsidR="00A23C12" w:rsidRPr="00A23C12" w:rsidRDefault="00A23C12" w:rsidP="00A23C12">
      <w:pPr>
        <w:pStyle w:val="ListParagraph"/>
        <w:ind w:left="780" w:firstLine="0"/>
        <w:rPr>
          <w:bCs/>
        </w:rPr>
      </w:pPr>
    </w:p>
    <w:p w14:paraId="4A26AAFA" w14:textId="6C11415D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Association Committee and Task Force Reports</w:t>
      </w:r>
    </w:p>
    <w:p w14:paraId="487A24B8" w14:textId="77777777" w:rsidR="00C678F0" w:rsidRPr="00C678F0" w:rsidRDefault="00C678F0" w:rsidP="00C678F0">
      <w:pPr>
        <w:rPr>
          <w:u w:val="single"/>
        </w:rPr>
      </w:pPr>
    </w:p>
    <w:p w14:paraId="5926E597" w14:textId="5ED3F22D" w:rsidR="00386F73" w:rsidRDefault="00386F73" w:rsidP="00C678F0">
      <w:pPr>
        <w:numPr>
          <w:ilvl w:val="1"/>
          <w:numId w:val="2"/>
        </w:numPr>
      </w:pPr>
      <w:r>
        <w:t>College Council</w:t>
      </w:r>
    </w:p>
    <w:p w14:paraId="10DF6FE7" w14:textId="108DC40A" w:rsidR="00C678F0" w:rsidRPr="00C678F0" w:rsidRDefault="006F407B" w:rsidP="00C678F0">
      <w:pPr>
        <w:numPr>
          <w:ilvl w:val="1"/>
          <w:numId w:val="2"/>
        </w:numPr>
      </w:pPr>
      <w:r>
        <w:t xml:space="preserve">Instructional </w:t>
      </w:r>
      <w:r w:rsidR="00C678F0" w:rsidRPr="00C678F0">
        <w:t>Technology Committee</w:t>
      </w:r>
    </w:p>
    <w:p w14:paraId="66D4A837" w14:textId="232D436F" w:rsidR="00C678F0" w:rsidRPr="00C678F0" w:rsidRDefault="00C678F0" w:rsidP="00C678F0">
      <w:pPr>
        <w:numPr>
          <w:ilvl w:val="1"/>
          <w:numId w:val="2"/>
        </w:numPr>
      </w:pPr>
      <w:r w:rsidRPr="00C678F0">
        <w:t>Membership Committee</w:t>
      </w:r>
    </w:p>
    <w:p w14:paraId="074621C5" w14:textId="2277A9DA" w:rsidR="00C678F0" w:rsidRDefault="00C678F0" w:rsidP="00C678F0">
      <w:pPr>
        <w:numPr>
          <w:ilvl w:val="1"/>
          <w:numId w:val="2"/>
        </w:numPr>
      </w:pPr>
      <w:r w:rsidRPr="00C678F0">
        <w:t>Social Activit</w:t>
      </w:r>
      <w:r w:rsidR="000A303A">
        <w:t>ies</w:t>
      </w:r>
      <w:r w:rsidRPr="00C678F0">
        <w:t xml:space="preserve"> Committee</w:t>
      </w:r>
    </w:p>
    <w:p w14:paraId="13D232B4" w14:textId="7DDC759D" w:rsidR="009C65C6" w:rsidRPr="00C678F0" w:rsidRDefault="009C65C6" w:rsidP="006A50D7">
      <w:pPr>
        <w:numPr>
          <w:ilvl w:val="1"/>
          <w:numId w:val="2"/>
        </w:numPr>
      </w:pPr>
      <w:r>
        <w:t>Faculty Equity and Diversity Committee</w:t>
      </w:r>
    </w:p>
    <w:p w14:paraId="288A499A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Political Action Committee</w:t>
      </w:r>
    </w:p>
    <w:p w14:paraId="5C3653EA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Distance Education Advisory Committee</w:t>
      </w:r>
    </w:p>
    <w:p w14:paraId="2B3E0FFA" w14:textId="529DC820" w:rsidR="00C678F0" w:rsidRDefault="00C678F0" w:rsidP="00C678F0">
      <w:pPr>
        <w:numPr>
          <w:ilvl w:val="1"/>
          <w:numId w:val="2"/>
        </w:numPr>
      </w:pPr>
      <w:r w:rsidRPr="00C678F0">
        <w:t>Foundation</w:t>
      </w:r>
    </w:p>
    <w:p w14:paraId="0A1355C9" w14:textId="759982A4" w:rsidR="002F6290" w:rsidRDefault="002F6290" w:rsidP="00C678F0">
      <w:pPr>
        <w:numPr>
          <w:ilvl w:val="1"/>
          <w:numId w:val="2"/>
        </w:numPr>
      </w:pPr>
      <w:r>
        <w:t>Safety and Security Committee</w:t>
      </w:r>
    </w:p>
    <w:p w14:paraId="1D35D055" w14:textId="1B5E6F00" w:rsidR="00875B7F" w:rsidRPr="00C678F0" w:rsidRDefault="00875B7F" w:rsidP="00C678F0">
      <w:pPr>
        <w:numPr>
          <w:ilvl w:val="1"/>
          <w:numId w:val="2"/>
        </w:numPr>
      </w:pPr>
      <w:r>
        <w:t>Other</w:t>
      </w:r>
    </w:p>
    <w:p w14:paraId="06F7A6BE" w14:textId="77777777" w:rsidR="00C678F0" w:rsidRPr="00C678F0" w:rsidRDefault="00C678F0" w:rsidP="00C678F0"/>
    <w:p w14:paraId="3BBC47C5" w14:textId="73C98976" w:rsidR="00D22A34" w:rsidRPr="004D1CDA" w:rsidRDefault="00C678F0" w:rsidP="004D1CDA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 xml:space="preserve">Adjournment </w:t>
      </w:r>
    </w:p>
    <w:sectPr w:rsidR="00D22A34" w:rsidRPr="004D1CDA" w:rsidSect="00946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AF8"/>
    <w:multiLevelType w:val="multilevel"/>
    <w:tmpl w:val="ECF86E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DBD1B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5D080B"/>
    <w:multiLevelType w:val="hybridMultilevel"/>
    <w:tmpl w:val="68944F5C"/>
    <w:lvl w:ilvl="0" w:tplc="0ABC424A">
      <w:numFmt w:val="bullet"/>
      <w:lvlText w:val="•"/>
      <w:lvlJc w:val="left"/>
      <w:pPr>
        <w:ind w:left="325" w:hanging="219"/>
      </w:pPr>
      <w:rPr>
        <w:rFonts w:ascii="Arial" w:eastAsia="Arial" w:hAnsi="Arial" w:cs="Arial" w:hint="default"/>
        <w:b w:val="0"/>
        <w:bCs w:val="0"/>
        <w:i w:val="0"/>
        <w:iCs w:val="0"/>
        <w:w w:val="141"/>
        <w:sz w:val="22"/>
        <w:szCs w:val="22"/>
      </w:rPr>
    </w:lvl>
    <w:lvl w:ilvl="1" w:tplc="6DEA088E">
      <w:numFmt w:val="bullet"/>
      <w:lvlText w:val="–"/>
      <w:lvlJc w:val="left"/>
      <w:pPr>
        <w:ind w:left="805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4"/>
        <w:sz w:val="22"/>
        <w:szCs w:val="22"/>
      </w:rPr>
    </w:lvl>
    <w:lvl w:ilvl="2" w:tplc="7E1A519E">
      <w:numFmt w:val="bullet"/>
      <w:lvlText w:val="•"/>
      <w:lvlJc w:val="left"/>
      <w:pPr>
        <w:ind w:left="1742" w:hanging="235"/>
      </w:pPr>
      <w:rPr>
        <w:rFonts w:hint="default"/>
      </w:rPr>
    </w:lvl>
    <w:lvl w:ilvl="3" w:tplc="6BD68470">
      <w:numFmt w:val="bullet"/>
      <w:lvlText w:val="•"/>
      <w:lvlJc w:val="left"/>
      <w:pPr>
        <w:ind w:left="2685" w:hanging="235"/>
      </w:pPr>
      <w:rPr>
        <w:rFonts w:hint="default"/>
      </w:rPr>
    </w:lvl>
    <w:lvl w:ilvl="4" w:tplc="3F7CEE7A">
      <w:numFmt w:val="bullet"/>
      <w:lvlText w:val="•"/>
      <w:lvlJc w:val="left"/>
      <w:pPr>
        <w:ind w:left="3628" w:hanging="235"/>
      </w:pPr>
      <w:rPr>
        <w:rFonts w:hint="default"/>
      </w:rPr>
    </w:lvl>
    <w:lvl w:ilvl="5" w:tplc="6CD6DEA4">
      <w:numFmt w:val="bullet"/>
      <w:lvlText w:val="•"/>
      <w:lvlJc w:val="left"/>
      <w:pPr>
        <w:ind w:left="4571" w:hanging="235"/>
      </w:pPr>
      <w:rPr>
        <w:rFonts w:hint="default"/>
      </w:rPr>
    </w:lvl>
    <w:lvl w:ilvl="6" w:tplc="C0980BF6">
      <w:numFmt w:val="bullet"/>
      <w:lvlText w:val="•"/>
      <w:lvlJc w:val="left"/>
      <w:pPr>
        <w:ind w:left="5514" w:hanging="235"/>
      </w:pPr>
      <w:rPr>
        <w:rFonts w:hint="default"/>
      </w:rPr>
    </w:lvl>
    <w:lvl w:ilvl="7" w:tplc="1902EBF8">
      <w:numFmt w:val="bullet"/>
      <w:lvlText w:val="•"/>
      <w:lvlJc w:val="left"/>
      <w:pPr>
        <w:ind w:left="6457" w:hanging="235"/>
      </w:pPr>
      <w:rPr>
        <w:rFonts w:hint="default"/>
      </w:rPr>
    </w:lvl>
    <w:lvl w:ilvl="8" w:tplc="1A40802C">
      <w:numFmt w:val="bullet"/>
      <w:lvlText w:val="•"/>
      <w:lvlJc w:val="left"/>
      <w:pPr>
        <w:ind w:left="7399" w:hanging="23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0"/>
    <w:rsid w:val="000A303A"/>
    <w:rsid w:val="00296911"/>
    <w:rsid w:val="002F6290"/>
    <w:rsid w:val="00386F73"/>
    <w:rsid w:val="003C094C"/>
    <w:rsid w:val="0040140E"/>
    <w:rsid w:val="00416778"/>
    <w:rsid w:val="00475642"/>
    <w:rsid w:val="004C7C15"/>
    <w:rsid w:val="004D1CDA"/>
    <w:rsid w:val="00503EB0"/>
    <w:rsid w:val="00516CC5"/>
    <w:rsid w:val="00523996"/>
    <w:rsid w:val="00595291"/>
    <w:rsid w:val="00682DB9"/>
    <w:rsid w:val="006A50D7"/>
    <w:rsid w:val="006F407B"/>
    <w:rsid w:val="006F7EB7"/>
    <w:rsid w:val="007C2EEC"/>
    <w:rsid w:val="0083022F"/>
    <w:rsid w:val="00864251"/>
    <w:rsid w:val="00875B7F"/>
    <w:rsid w:val="00883F10"/>
    <w:rsid w:val="00916E30"/>
    <w:rsid w:val="0095252A"/>
    <w:rsid w:val="009C1646"/>
    <w:rsid w:val="009C65C6"/>
    <w:rsid w:val="00A0176C"/>
    <w:rsid w:val="00A23C12"/>
    <w:rsid w:val="00A350D6"/>
    <w:rsid w:val="00AD03C5"/>
    <w:rsid w:val="00AE2FF3"/>
    <w:rsid w:val="00B51F29"/>
    <w:rsid w:val="00B82BDE"/>
    <w:rsid w:val="00BF35FD"/>
    <w:rsid w:val="00C678F0"/>
    <w:rsid w:val="00C747C9"/>
    <w:rsid w:val="00CC61A8"/>
    <w:rsid w:val="00D166A3"/>
    <w:rsid w:val="00D22A34"/>
    <w:rsid w:val="00D80E15"/>
    <w:rsid w:val="00DD1D91"/>
    <w:rsid w:val="00DE7AA6"/>
    <w:rsid w:val="00DF3538"/>
    <w:rsid w:val="00E34F74"/>
    <w:rsid w:val="00EA10ED"/>
    <w:rsid w:val="00F0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7D216"/>
  <w15:chartTrackingRefBased/>
  <w15:docId w15:val="{CBFF95FB-51DD-5741-BE82-090D735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7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6F407B"/>
    <w:pPr>
      <w:widowControl w:val="0"/>
      <w:autoSpaceDE w:val="0"/>
      <w:autoSpaceDN w:val="0"/>
      <w:ind w:left="805" w:hanging="236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cfa.org" TargetMode="External"/><Relationship Id="rId5" Type="http://schemas.openxmlformats.org/officeDocument/2006/relationships/hyperlink" Target="https://vvc-edu.zoom.us/j/94761957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Butros</dc:creator>
  <cp:keywords/>
  <dc:description/>
  <cp:lastModifiedBy>Tracy Davis</cp:lastModifiedBy>
  <cp:revision>3</cp:revision>
  <dcterms:created xsi:type="dcterms:W3CDTF">2021-09-08T00:42:00Z</dcterms:created>
  <dcterms:modified xsi:type="dcterms:W3CDTF">2021-09-13T01:02:00Z</dcterms:modified>
</cp:coreProperties>
</file>